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C7" w:rsidRPr="001E6EDA" w:rsidRDefault="001B43C7" w:rsidP="00592947">
      <w:pPr>
        <w:spacing w:before="100" w:beforeAutospacing="1" w:after="100" w:afterAutospacing="1"/>
        <w:jc w:val="center"/>
        <w:rPr>
          <w:b/>
          <w:bCs/>
          <w:sz w:val="28"/>
          <w:szCs w:val="28"/>
          <w:lang w:val="uk-UA"/>
        </w:rPr>
      </w:pPr>
      <w:r w:rsidRPr="001B43C7">
        <w:rPr>
          <w:b/>
          <w:bCs/>
          <w:sz w:val="28"/>
          <w:szCs w:val="28"/>
          <w:lang w:val="uk-UA"/>
        </w:rPr>
        <w:t>АНОТАЦІЯ НАВЧАЛЬНОЇ ДИСЦИПЛІНИ</w:t>
      </w:r>
    </w:p>
    <w:p w:rsidR="005C7076" w:rsidRPr="00284DF1" w:rsidRDefault="00284DF1" w:rsidP="00416751">
      <w:pPr>
        <w:spacing w:before="100" w:beforeAutospacing="1" w:after="200"/>
        <w:jc w:val="center"/>
        <w:rPr>
          <w:b/>
          <w:bCs/>
          <w:i/>
          <w:iCs/>
          <w:sz w:val="28"/>
          <w:szCs w:val="28"/>
          <w:u w:val="single"/>
          <w:lang w:val="uk-UA"/>
        </w:rPr>
      </w:pPr>
      <w:r>
        <w:rPr>
          <w:rFonts w:asciiTheme="minorHAnsi" w:hAnsiTheme="minorHAnsi" w:cstheme="minorHAnsi"/>
          <w:b/>
          <w:bCs/>
          <w:sz w:val="28"/>
          <w:szCs w:val="28"/>
          <w:u w:val="single"/>
          <w:lang w:val="uk-UA"/>
        </w:rPr>
        <w:t>______________</w:t>
      </w:r>
      <w:r w:rsidRPr="00C908FE">
        <w:rPr>
          <w:b/>
          <w:bCs/>
          <w:sz w:val="28"/>
          <w:szCs w:val="28"/>
          <w:u w:val="single"/>
          <w:lang w:val="uk-UA"/>
        </w:rPr>
        <w:t>Німецьке письмо</w:t>
      </w:r>
      <w:r w:rsidR="00CB4AA3" w:rsidRPr="00C908FE">
        <w:rPr>
          <w:b/>
          <w:bCs/>
          <w:sz w:val="28"/>
          <w:szCs w:val="28"/>
          <w:u w:val="single"/>
          <w:lang w:val="uk-UA"/>
        </w:rPr>
        <w:t xml:space="preserve"> (основні навички)</w:t>
      </w:r>
      <w:r w:rsidRPr="00C908FE">
        <w:rPr>
          <w:b/>
          <w:bCs/>
          <w:sz w:val="28"/>
          <w:szCs w:val="28"/>
          <w:u w:val="single"/>
          <w:lang w:val="uk-UA"/>
        </w:rPr>
        <w:t>_______________</w:t>
      </w:r>
    </w:p>
    <w:p w:rsidR="00C04F16" w:rsidRPr="00D02FEC" w:rsidRDefault="0068177E" w:rsidP="00416751">
      <w:pPr>
        <w:pStyle w:val="a4"/>
        <w:spacing w:before="360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sz w:val="28"/>
          <w:szCs w:val="28"/>
        </w:rPr>
        <w:t>Мета</w:t>
      </w:r>
      <w:r w:rsidRPr="001E6EDA">
        <w:rPr>
          <w:rFonts w:ascii="Times New Roman" w:hAnsi="Times New Roman" w:cs="Times New Roman"/>
          <w:sz w:val="28"/>
          <w:szCs w:val="28"/>
        </w:rPr>
        <w:t xml:space="preserve"> </w:t>
      </w:r>
      <w:r w:rsidRPr="001E6EDA">
        <w:rPr>
          <w:rFonts w:ascii="Times New Roman" w:hAnsi="Times New Roman" w:cs="Times New Roman"/>
          <w:b/>
          <w:bCs/>
          <w:sz w:val="28"/>
          <w:szCs w:val="28"/>
        </w:rPr>
        <w:t>вивчення навчальної дисципліни</w:t>
      </w:r>
      <w:r w:rsidRPr="001E6EDA">
        <w:rPr>
          <w:rFonts w:ascii="Times New Roman" w:hAnsi="Times New Roman" w:cs="Times New Roman"/>
          <w:sz w:val="28"/>
          <w:szCs w:val="28"/>
        </w:rPr>
        <w:t xml:space="preserve"> –</w:t>
      </w:r>
      <w:r w:rsidR="00C908FE" w:rsidRPr="00C908F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845F2B" w:rsidRPr="001E6EDA">
        <w:rPr>
          <w:rFonts w:ascii="Times New Roman" w:hAnsi="Times New Roman" w:cs="Times New Roman"/>
          <w:sz w:val="28"/>
          <w:szCs w:val="28"/>
        </w:rPr>
        <w:t xml:space="preserve">сформувати </w:t>
      </w:r>
      <w:r w:rsidR="00C908FE">
        <w:rPr>
          <w:rFonts w:ascii="Times New Roman" w:hAnsi="Times New Roman" w:cs="Times New Roman"/>
          <w:sz w:val="28"/>
          <w:szCs w:val="28"/>
        </w:rPr>
        <w:t xml:space="preserve">практичні навички з письмового </w:t>
      </w:r>
      <w:r w:rsidR="003F12B4">
        <w:rPr>
          <w:rFonts w:ascii="Times New Roman" w:hAnsi="Times New Roman" w:cs="Times New Roman"/>
          <w:sz w:val="28"/>
          <w:szCs w:val="28"/>
        </w:rPr>
        <w:t xml:space="preserve">мовлення </w:t>
      </w:r>
      <w:r w:rsidR="00C908FE">
        <w:rPr>
          <w:rFonts w:ascii="Times New Roman" w:hAnsi="Times New Roman" w:cs="Times New Roman"/>
          <w:sz w:val="28"/>
          <w:szCs w:val="28"/>
        </w:rPr>
        <w:t xml:space="preserve">німецькою мовою </w:t>
      </w:r>
      <w:r w:rsidR="003F12B4">
        <w:rPr>
          <w:rFonts w:ascii="Times New Roman" w:hAnsi="Times New Roman" w:cs="Times New Roman"/>
          <w:sz w:val="28"/>
          <w:szCs w:val="28"/>
        </w:rPr>
        <w:t>як засобу спілкування в типових ситуаціях на рівні тексту</w:t>
      </w:r>
      <w:r w:rsidR="00845F2B" w:rsidRPr="001E6EDA">
        <w:rPr>
          <w:rFonts w:ascii="Times New Roman" w:hAnsi="Times New Roman" w:cs="Times New Roman"/>
          <w:sz w:val="28"/>
          <w:szCs w:val="28"/>
        </w:rPr>
        <w:t>.</w:t>
      </w:r>
    </w:p>
    <w:p w:rsidR="007E2200" w:rsidRPr="001F5BDB" w:rsidRDefault="007E2200" w:rsidP="00416751">
      <w:pPr>
        <w:pStyle w:val="a4"/>
        <w:spacing w:before="360" w:after="100" w:afterAutospacing="1" w:line="276" w:lineRule="auto"/>
        <w:ind w:left="567" w:hanging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20503" w:rsidRPr="001E6EDA" w:rsidRDefault="00720503" w:rsidP="009C6269">
      <w:pPr>
        <w:pStyle w:val="a4"/>
        <w:spacing w:before="100" w:beforeAutospacing="1" w:after="100" w:afterAutospacing="1" w:line="276" w:lineRule="auto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sz w:val="28"/>
          <w:szCs w:val="28"/>
        </w:rPr>
        <w:t>Міждисциплінарні зв’язки:</w:t>
      </w:r>
      <w:r w:rsidR="003713A0" w:rsidRPr="001E6EDA">
        <w:rPr>
          <w:rFonts w:ascii="Times New Roman" w:hAnsi="Times New Roman" w:cs="Times New Roman"/>
          <w:sz w:val="28"/>
          <w:szCs w:val="28"/>
        </w:rPr>
        <w:t xml:space="preserve"> </w:t>
      </w:r>
      <w:r w:rsidRPr="001E6EDA">
        <w:rPr>
          <w:rFonts w:ascii="Times New Roman" w:hAnsi="Times New Roman" w:cs="Times New Roman"/>
          <w:sz w:val="28"/>
          <w:szCs w:val="28"/>
        </w:rPr>
        <w:t xml:space="preserve"> </w:t>
      </w:r>
      <w:r w:rsidR="00C908FE">
        <w:rPr>
          <w:rFonts w:ascii="Times New Roman" w:hAnsi="Times New Roman" w:cs="Times New Roman"/>
          <w:sz w:val="28"/>
          <w:szCs w:val="28"/>
        </w:rPr>
        <w:t xml:space="preserve">іноземна мова за професійним спрямуванням, </w:t>
      </w:r>
      <w:r w:rsidR="003D2411" w:rsidRPr="001E6EDA">
        <w:rPr>
          <w:rFonts w:ascii="Times New Roman" w:hAnsi="Times New Roman" w:cs="Times New Roman"/>
          <w:sz w:val="28"/>
          <w:szCs w:val="28"/>
        </w:rPr>
        <w:t xml:space="preserve">практика усного і писемного мовлення німецької мови, </w:t>
      </w:r>
      <w:r w:rsidR="004D61FE">
        <w:rPr>
          <w:rFonts w:ascii="Times New Roman" w:hAnsi="Times New Roman" w:cs="Times New Roman"/>
          <w:sz w:val="28"/>
          <w:szCs w:val="28"/>
        </w:rPr>
        <w:t>комунікативні стратегії ділового спілкування</w:t>
      </w:r>
      <w:r w:rsidR="00CA3AF7" w:rsidRPr="001E6EDA">
        <w:rPr>
          <w:rFonts w:ascii="Times New Roman" w:hAnsi="Times New Roman" w:cs="Times New Roman"/>
          <w:sz w:val="28"/>
          <w:szCs w:val="28"/>
        </w:rPr>
        <w:t>,</w:t>
      </w:r>
      <w:r w:rsidR="004D61FE">
        <w:rPr>
          <w:rFonts w:ascii="Times New Roman" w:hAnsi="Times New Roman" w:cs="Times New Roman"/>
          <w:sz w:val="28"/>
          <w:szCs w:val="28"/>
        </w:rPr>
        <w:t xml:space="preserve"> </w:t>
      </w:r>
      <w:r w:rsidR="00C908FE">
        <w:rPr>
          <w:rFonts w:ascii="Times New Roman" w:hAnsi="Times New Roman" w:cs="Times New Roman"/>
          <w:sz w:val="28"/>
          <w:szCs w:val="28"/>
        </w:rPr>
        <w:t xml:space="preserve">ділова </w:t>
      </w:r>
      <w:r w:rsidR="004D61FE">
        <w:rPr>
          <w:rFonts w:ascii="Times New Roman" w:hAnsi="Times New Roman" w:cs="Times New Roman"/>
          <w:sz w:val="28"/>
          <w:szCs w:val="28"/>
        </w:rPr>
        <w:t>німецьк</w:t>
      </w:r>
      <w:r w:rsidR="00C908FE">
        <w:rPr>
          <w:rFonts w:ascii="Times New Roman" w:hAnsi="Times New Roman" w:cs="Times New Roman"/>
          <w:sz w:val="28"/>
          <w:szCs w:val="28"/>
        </w:rPr>
        <w:t>а</w:t>
      </w:r>
      <w:r w:rsidR="004D61FE">
        <w:rPr>
          <w:rFonts w:ascii="Times New Roman" w:hAnsi="Times New Roman" w:cs="Times New Roman"/>
          <w:sz w:val="28"/>
          <w:szCs w:val="28"/>
        </w:rPr>
        <w:t xml:space="preserve"> мов</w:t>
      </w:r>
      <w:r w:rsidR="00C908FE">
        <w:rPr>
          <w:rFonts w:ascii="Times New Roman" w:hAnsi="Times New Roman" w:cs="Times New Roman"/>
          <w:sz w:val="28"/>
          <w:szCs w:val="28"/>
        </w:rPr>
        <w:t>а</w:t>
      </w:r>
      <w:r w:rsidRPr="001E6ED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B659E" w:rsidRPr="001E6EDA" w:rsidRDefault="007B659E" w:rsidP="009C6269">
      <w:pPr>
        <w:pStyle w:val="a4"/>
        <w:ind w:left="567" w:hanging="567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</w:p>
    <w:p w:rsidR="001E6EDA" w:rsidRPr="001E6EDA" w:rsidRDefault="007B659E" w:rsidP="00D26C07">
      <w:pPr>
        <w:pStyle w:val="a4"/>
        <w:spacing w:line="276" w:lineRule="auto"/>
        <w:ind w:left="567" w:hanging="567"/>
        <w:jc w:val="both"/>
        <w:rPr>
          <w:rStyle w:val="a9"/>
          <w:rFonts w:ascii="Times New Roman" w:hAnsi="Times New Roman" w:cs="Times New Roman"/>
          <w:color w:val="000000"/>
          <w:sz w:val="28"/>
          <w:szCs w:val="28"/>
        </w:rPr>
      </w:pPr>
      <w:r w:rsidRPr="001E6EDA">
        <w:rPr>
          <w:rStyle w:val="a9"/>
          <w:rFonts w:ascii="Times New Roman" w:hAnsi="Times New Roman" w:cs="Times New Roman"/>
          <w:color w:val="000000"/>
          <w:sz w:val="28"/>
          <w:szCs w:val="28"/>
        </w:rPr>
        <w:t xml:space="preserve">Перелік компетентностей, здобуття яких гарантуватиме вивчення даної навчальної дисципліни: </w:t>
      </w:r>
    </w:p>
    <w:p w:rsidR="004312F0" w:rsidRDefault="004312F0" w:rsidP="004312F0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 w:rsidRPr="004312F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вміння </w:t>
      </w:r>
      <w:r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передавати у письмовій формі зміст почутого, прочитаного, побаченого</w:t>
      </w: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,</w:t>
      </w:r>
      <w:r w:rsidRPr="004312F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</w:t>
      </w:r>
      <w:r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висловлюючи свої враження, думки про особи, події, об’єкти, явища, факти</w:t>
      </w:r>
      <w:r w:rsidR="00C908FE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9німецькою мовою)</w:t>
      </w:r>
      <w:r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; </w:t>
      </w:r>
    </w:p>
    <w:p w:rsidR="001F5BDB" w:rsidRDefault="005462B7" w:rsidP="008A4D1E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в</w:t>
      </w:r>
      <w:r w:rsidR="00BD56E8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міння </w:t>
      </w:r>
      <w:r w:rsidR="001F5BDB"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писати</w:t>
      </w:r>
      <w:r w:rsidR="00C908FE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німецькою мовою </w:t>
      </w:r>
      <w:r w:rsidR="00BD56E8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приватного</w:t>
      </w:r>
      <w:r w:rsidR="001F5BDB"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листа, </w:t>
      </w:r>
      <w:r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поздоровлення, запрошення</w:t>
      </w:r>
      <w:r w:rsidR="001F5BDB"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; </w:t>
      </w:r>
    </w:p>
    <w:p w:rsidR="004312F0" w:rsidRDefault="004312F0" w:rsidP="00FB753D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вміння</w:t>
      </w:r>
      <w:r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заповнити анкету </w:t>
      </w: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чи формуляр</w:t>
      </w:r>
      <w:r w:rsidR="00C908FE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(німецькою мовою)</w:t>
      </w:r>
      <w:r w:rsidR="001F5BDB" w:rsidRPr="004312F0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; </w:t>
      </w:r>
    </w:p>
    <w:p w:rsidR="00B25972" w:rsidRDefault="00B25972" w:rsidP="00FB753D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вміння </w:t>
      </w:r>
      <w:r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писати </w:t>
      </w:r>
      <w:r>
        <w:rPr>
          <w:rFonts w:ascii="Times New Roman" w:hAnsi="Times New Roman" w:cs="Times New Roman"/>
          <w:sz w:val="28"/>
          <w:szCs w:val="28"/>
        </w:rPr>
        <w:t>мотиваційні листи та вести ділову переписку</w:t>
      </w:r>
      <w:r w:rsidR="00C908FE">
        <w:rPr>
          <w:rFonts w:ascii="Times New Roman" w:hAnsi="Times New Roman" w:cs="Times New Roman"/>
          <w:sz w:val="28"/>
          <w:szCs w:val="28"/>
        </w:rPr>
        <w:t xml:space="preserve"> (німецькою мовою)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60D00" w:rsidRDefault="004312F0" w:rsidP="008A4D1E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вміння</w:t>
      </w:r>
      <w:r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</w:t>
      </w:r>
      <w:r w:rsidR="001F5BDB"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написати </w:t>
      </w:r>
      <w:r w:rsidR="00B25972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автобіографію</w:t>
      </w:r>
      <w:r w:rsidR="001F5BDB"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, </w:t>
      </w:r>
      <w:r w:rsidR="00B25972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резюме</w:t>
      </w:r>
      <w:r w:rsidR="00C908FE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 (німецькою мовою)</w:t>
      </w:r>
      <w:r w:rsidR="00B25972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>;</w:t>
      </w:r>
    </w:p>
    <w:p w:rsidR="00B25972" w:rsidRDefault="00B25972" w:rsidP="008A4D1E">
      <w:pPr>
        <w:pStyle w:val="a4"/>
        <w:numPr>
          <w:ilvl w:val="0"/>
          <w:numId w:val="12"/>
        </w:numPr>
        <w:tabs>
          <w:tab w:val="left" w:pos="567"/>
        </w:tabs>
        <w:spacing w:line="276" w:lineRule="auto"/>
        <w:ind w:left="993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вміння </w:t>
      </w:r>
      <w:r w:rsidRPr="001F5BDB"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  <w:t xml:space="preserve">писати </w:t>
      </w:r>
      <w:r>
        <w:rPr>
          <w:rFonts w:ascii="Times New Roman" w:hAnsi="Times New Roman" w:cs="Times New Roman"/>
          <w:sz w:val="28"/>
          <w:szCs w:val="28"/>
        </w:rPr>
        <w:t>E</w:t>
      </w:r>
      <w:r w:rsidRPr="00B25972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de-DE"/>
        </w:rPr>
        <w:t>Mail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>
        <w:rPr>
          <w:rFonts w:ascii="Times New Roman" w:hAnsi="Times New Roman" w:cs="Times New Roman"/>
          <w:sz w:val="28"/>
          <w:szCs w:val="28"/>
          <w:lang w:val="de-DE"/>
        </w:rPr>
        <w:t>SMS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A4D1E" w:rsidRPr="008A4D1E" w:rsidRDefault="008A4D1E" w:rsidP="008A4D1E">
      <w:pPr>
        <w:pStyle w:val="a4"/>
        <w:tabs>
          <w:tab w:val="left" w:pos="567"/>
        </w:tabs>
        <w:spacing w:line="276" w:lineRule="auto"/>
        <w:ind w:left="993"/>
        <w:jc w:val="both"/>
        <w:rPr>
          <w:rFonts w:ascii="Times New Roman" w:eastAsia="Times New Roman" w:hAnsi="Times New Roman" w:cs="Times New Roman"/>
          <w:sz w:val="28"/>
          <w:szCs w:val="28"/>
          <w:lang w:eastAsia="uk-UA" w:bidi="he-IL"/>
        </w:rPr>
      </w:pPr>
    </w:p>
    <w:p w:rsidR="00B4599E" w:rsidRPr="00E17990" w:rsidRDefault="00C60D00" w:rsidP="00075BB1">
      <w:pPr>
        <w:spacing w:line="276" w:lineRule="auto"/>
        <w:ind w:left="567" w:hanging="567"/>
        <w:jc w:val="both"/>
        <w:rPr>
          <w:sz w:val="28"/>
          <w:szCs w:val="28"/>
          <w:lang w:val="uk-UA"/>
        </w:rPr>
      </w:pPr>
      <w:r w:rsidRPr="00E17990">
        <w:rPr>
          <w:b/>
          <w:sz w:val="28"/>
          <w:szCs w:val="28"/>
          <w:lang w:val="uk-UA"/>
        </w:rPr>
        <w:t xml:space="preserve">Сфера реалізацій здобутих </w:t>
      </w:r>
      <w:r w:rsidRPr="00E17990">
        <w:rPr>
          <w:b/>
          <w:bCs/>
          <w:sz w:val="28"/>
          <w:szCs w:val="28"/>
          <w:lang w:val="uk-UA"/>
        </w:rPr>
        <w:t>компетентностей під час працевлаштування</w:t>
      </w:r>
      <w:r w:rsidR="00B4599E" w:rsidRPr="00E17990">
        <w:rPr>
          <w:b/>
          <w:sz w:val="28"/>
          <w:szCs w:val="28"/>
          <w:lang w:val="uk-UA"/>
        </w:rPr>
        <w:t>:</w:t>
      </w:r>
      <w:r w:rsidR="0062232C" w:rsidRPr="00E17990">
        <w:rPr>
          <w:b/>
          <w:sz w:val="28"/>
          <w:szCs w:val="28"/>
          <w:lang w:val="uk-UA"/>
        </w:rPr>
        <w:t xml:space="preserve"> </w:t>
      </w:r>
      <w:r w:rsidR="00E17990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 до </w:t>
      </w:r>
      <w:r w:rsidR="00926849">
        <w:rPr>
          <w:color w:val="000000"/>
          <w:sz w:val="28"/>
          <w:szCs w:val="28"/>
          <w:shd w:val="clear" w:color="auto" w:fill="FFFFFF"/>
          <w:lang w:val="uk-UA"/>
        </w:rPr>
        <w:t xml:space="preserve">кваліфікації </w:t>
      </w:r>
      <w:r w:rsidR="00E17990">
        <w:rPr>
          <w:color w:val="000000"/>
          <w:sz w:val="28"/>
          <w:szCs w:val="28"/>
          <w:shd w:val="clear" w:color="auto" w:fill="FFFFFF"/>
          <w:lang w:val="uk-UA"/>
        </w:rPr>
        <w:t xml:space="preserve">освітньо-професійної програми, </w:t>
      </w:r>
      <w:r w:rsidR="0062232C" w:rsidRPr="00E17990">
        <w:rPr>
          <w:color w:val="000000"/>
          <w:sz w:val="28"/>
          <w:szCs w:val="28"/>
          <w:shd w:val="clear" w:color="auto" w:fill="FFFFFF"/>
          <w:lang w:val="uk-UA"/>
        </w:rPr>
        <w:t xml:space="preserve">робота в освітніх </w:t>
      </w:r>
      <w:r w:rsidR="003C5572">
        <w:rPr>
          <w:color w:val="000000"/>
          <w:sz w:val="28"/>
          <w:szCs w:val="28"/>
          <w:shd w:val="clear" w:color="auto" w:fill="FFFFFF"/>
          <w:lang w:val="uk-UA"/>
        </w:rPr>
        <w:t>та</w:t>
      </w:r>
      <w:r w:rsidR="0062232C" w:rsidRPr="00E17990">
        <w:rPr>
          <w:color w:val="000000"/>
          <w:sz w:val="28"/>
          <w:szCs w:val="28"/>
          <w:shd w:val="clear" w:color="auto" w:fill="FFFFFF"/>
          <w:lang w:val="uk-UA"/>
        </w:rPr>
        <w:t xml:space="preserve"> наукових установах</w:t>
      </w:r>
      <w:r w:rsidR="005D6210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3C5572">
        <w:rPr>
          <w:color w:val="000000"/>
          <w:sz w:val="28"/>
          <w:szCs w:val="28"/>
          <w:shd w:val="clear" w:color="auto" w:fill="FFFFFF"/>
          <w:lang w:val="uk-UA"/>
        </w:rPr>
        <w:t>і</w:t>
      </w:r>
      <w:r w:rsidR="0062232C" w:rsidRPr="00E17990">
        <w:rPr>
          <w:color w:val="000000"/>
          <w:sz w:val="28"/>
          <w:szCs w:val="28"/>
          <w:shd w:val="clear" w:color="auto" w:fill="FFFFFF"/>
          <w:lang w:val="uk-UA"/>
        </w:rPr>
        <w:t xml:space="preserve"> організаціях</w:t>
      </w:r>
      <w:r w:rsidR="005D6210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5D6210" w:rsidRPr="00E17990">
        <w:rPr>
          <w:color w:val="000000"/>
          <w:sz w:val="28"/>
          <w:szCs w:val="28"/>
          <w:shd w:val="clear" w:color="auto" w:fill="FFFFFF"/>
          <w:lang w:val="uk-UA"/>
        </w:rPr>
        <w:t xml:space="preserve">робота </w:t>
      </w:r>
      <w:r w:rsidR="005D6210" w:rsidRPr="001E6EDA">
        <w:rPr>
          <w:color w:val="000000"/>
          <w:sz w:val="28"/>
          <w:szCs w:val="28"/>
          <w:shd w:val="clear" w:color="auto" w:fill="FFFFFF"/>
          <w:lang w:val="uk-UA"/>
        </w:rPr>
        <w:t>у перекладацьких бюро</w:t>
      </w:r>
      <w:r w:rsidR="00A52C70">
        <w:rPr>
          <w:color w:val="000000"/>
          <w:sz w:val="28"/>
          <w:szCs w:val="28"/>
          <w:shd w:val="clear" w:color="auto" w:fill="FFFFFF"/>
          <w:lang w:val="uk-UA"/>
        </w:rPr>
        <w:t>.</w:t>
      </w:r>
    </w:p>
    <w:p w:rsidR="00D2192A" w:rsidRPr="00075BB1" w:rsidRDefault="00C1425C" w:rsidP="00075BB1">
      <w:pPr>
        <w:spacing w:before="100" w:beforeAutospacing="1" w:after="100" w:afterAutospacing="1" w:line="276" w:lineRule="auto"/>
        <w:jc w:val="both"/>
        <w:rPr>
          <w:sz w:val="28"/>
          <w:szCs w:val="28"/>
        </w:rPr>
      </w:pPr>
      <w:proofErr w:type="spellStart"/>
      <w:r w:rsidRPr="00075BB1">
        <w:rPr>
          <w:b/>
          <w:bCs/>
          <w:sz w:val="28"/>
          <w:szCs w:val="28"/>
        </w:rPr>
        <w:t>Зміст</w:t>
      </w:r>
      <w:proofErr w:type="spellEnd"/>
      <w:r w:rsidRPr="00075BB1">
        <w:rPr>
          <w:b/>
          <w:bCs/>
          <w:sz w:val="28"/>
          <w:szCs w:val="28"/>
        </w:rPr>
        <w:t xml:space="preserve"> </w:t>
      </w:r>
      <w:proofErr w:type="spellStart"/>
      <w:r w:rsidRPr="00075BB1">
        <w:rPr>
          <w:b/>
          <w:bCs/>
          <w:sz w:val="28"/>
          <w:szCs w:val="28"/>
        </w:rPr>
        <w:t>навчальної</w:t>
      </w:r>
      <w:proofErr w:type="spellEnd"/>
      <w:r w:rsidRPr="00075BB1">
        <w:rPr>
          <w:b/>
          <w:bCs/>
          <w:sz w:val="28"/>
          <w:szCs w:val="28"/>
        </w:rPr>
        <w:t xml:space="preserve"> </w:t>
      </w:r>
      <w:proofErr w:type="spellStart"/>
      <w:r w:rsidRPr="00075BB1">
        <w:rPr>
          <w:b/>
          <w:bCs/>
          <w:sz w:val="28"/>
          <w:szCs w:val="28"/>
        </w:rPr>
        <w:t>дисципліни</w:t>
      </w:r>
      <w:proofErr w:type="spellEnd"/>
      <w:r w:rsidRPr="00075BB1">
        <w:rPr>
          <w:b/>
          <w:bCs/>
          <w:sz w:val="28"/>
          <w:szCs w:val="28"/>
        </w:rPr>
        <w:t xml:space="preserve"> за модулями і темами.</w:t>
      </w:r>
    </w:p>
    <w:tbl>
      <w:tblPr>
        <w:tblStyle w:val="a8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498"/>
      </w:tblGrid>
      <w:tr w:rsidR="00D2192A" w:rsidRPr="001E6EDA" w:rsidTr="00FB18E7">
        <w:trPr>
          <w:trHeight w:val="511"/>
          <w:jc w:val="center"/>
        </w:trPr>
        <w:tc>
          <w:tcPr>
            <w:tcW w:w="9498" w:type="dxa"/>
          </w:tcPr>
          <w:p w:rsidR="00D2192A" w:rsidRPr="00FB18E7" w:rsidRDefault="00D2192A" w:rsidP="00FB18E7">
            <w:pPr>
              <w:pStyle w:val="a4"/>
              <w:ind w:left="316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Змістовий модуль 1</w:t>
            </w:r>
            <w:r w:rsidRPr="001E6ED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075BB1" w:rsidRPr="001E6E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075BB1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  <w:r w:rsidR="00FB18E7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Основні навички німецького писемного мовлення</w:t>
            </w:r>
            <w:r w:rsidR="00075BB1" w:rsidRPr="001E6EDA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lang w:val="ru-RU"/>
              </w:rPr>
              <w:t xml:space="preserve"> </w:t>
            </w:r>
          </w:p>
        </w:tc>
      </w:tr>
      <w:tr w:rsidR="00D2192A" w:rsidRPr="001E6EDA" w:rsidTr="00FB18E7">
        <w:trPr>
          <w:jc w:val="center"/>
        </w:trPr>
        <w:tc>
          <w:tcPr>
            <w:tcW w:w="9498" w:type="dxa"/>
          </w:tcPr>
          <w:p w:rsidR="00D2192A" w:rsidRPr="008A384B" w:rsidRDefault="00D2192A" w:rsidP="00075BB1">
            <w:pPr>
              <w:pStyle w:val="a4"/>
              <w:spacing w:before="100" w:beforeAutospacing="1" w:after="100" w:afterAutospacing="1"/>
              <w:ind w:left="1450" w:hanging="1134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1.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18E7" w:rsidRPr="00FB18E7">
              <w:rPr>
                <w:rFonts w:ascii="Times New Roman" w:hAnsi="Times New Roman" w:cs="Times New Roman"/>
                <w:sz w:val="28"/>
                <w:szCs w:val="28"/>
              </w:rPr>
              <w:t>Десять правил г</w:t>
            </w:r>
            <w:r w:rsidR="008A384B">
              <w:rPr>
                <w:rFonts w:ascii="Times New Roman" w:hAnsi="Times New Roman" w:cs="Times New Roman"/>
                <w:sz w:val="28"/>
                <w:szCs w:val="28"/>
              </w:rPr>
              <w:t>рамотног</w:t>
            </w:r>
            <w:r w:rsidR="00FB18E7" w:rsidRPr="00FB18E7">
              <w:rPr>
                <w:rFonts w:ascii="Times New Roman" w:hAnsi="Times New Roman" w:cs="Times New Roman"/>
                <w:sz w:val="28"/>
                <w:szCs w:val="28"/>
              </w:rPr>
              <w:t>о письма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2.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E6D">
              <w:rPr>
                <w:rFonts w:ascii="Times New Roman" w:hAnsi="Times New Roman" w:cs="Times New Roman"/>
                <w:sz w:val="28"/>
                <w:szCs w:val="28"/>
              </w:rPr>
              <w:t>Написання приватн</w:t>
            </w:r>
            <w:r w:rsidR="00B54CA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862E6D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B54CA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3.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CAE">
              <w:rPr>
                <w:rFonts w:ascii="Times New Roman" w:hAnsi="Times New Roman" w:cs="Times New Roman"/>
                <w:sz w:val="28"/>
                <w:szCs w:val="28"/>
              </w:rPr>
              <w:t xml:space="preserve">Заповнення </w:t>
            </w:r>
            <w:r w:rsidR="00BD56E8">
              <w:rPr>
                <w:rFonts w:ascii="Times New Roman" w:hAnsi="Times New Roman" w:cs="Times New Roman"/>
                <w:sz w:val="28"/>
                <w:szCs w:val="28"/>
              </w:rPr>
              <w:t xml:space="preserve">анкети, </w:t>
            </w:r>
            <w:r w:rsidR="00B54CAE">
              <w:rPr>
                <w:rFonts w:ascii="Times New Roman" w:hAnsi="Times New Roman" w:cs="Times New Roman"/>
                <w:sz w:val="28"/>
                <w:szCs w:val="28"/>
              </w:rPr>
              <w:t>формулярів.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4.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54CAE">
              <w:rPr>
                <w:rFonts w:ascii="Times New Roman" w:hAnsi="Times New Roman" w:cs="Times New Roman"/>
                <w:sz w:val="28"/>
                <w:szCs w:val="28"/>
              </w:rPr>
              <w:t>Запрошення</w:t>
            </w:r>
            <w:r w:rsidR="00B54CAE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54CAE">
              <w:rPr>
                <w:rFonts w:ascii="Times New Roman" w:hAnsi="Times New Roman" w:cs="Times New Roman"/>
                <w:sz w:val="28"/>
                <w:szCs w:val="28"/>
              </w:rPr>
              <w:t xml:space="preserve"> Привітання.</w:t>
            </w:r>
            <w:r w:rsidR="00FA5B33">
              <w:rPr>
                <w:rFonts w:ascii="Times New Roman" w:hAnsi="Times New Roman" w:cs="Times New Roman"/>
                <w:sz w:val="28"/>
                <w:szCs w:val="28"/>
              </w:rPr>
              <w:t xml:space="preserve"> Подяка.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5.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62E6D">
              <w:rPr>
                <w:rFonts w:ascii="Times New Roman" w:hAnsi="Times New Roman" w:cs="Times New Roman"/>
                <w:sz w:val="28"/>
                <w:szCs w:val="28"/>
              </w:rPr>
              <w:t>Автобіографія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E8">
              <w:rPr>
                <w:rFonts w:ascii="Times New Roman" w:hAnsi="Times New Roman" w:cs="Times New Roman"/>
                <w:sz w:val="28"/>
                <w:szCs w:val="28"/>
              </w:rPr>
              <w:t>Резюме.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6.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53D3B">
              <w:rPr>
                <w:rFonts w:ascii="Times New Roman" w:hAnsi="Times New Roman" w:cs="Times New Roman"/>
                <w:sz w:val="28"/>
                <w:szCs w:val="28"/>
              </w:rPr>
              <w:t>Написання E</w:t>
            </w:r>
            <w:r w:rsidR="00F53D3B" w:rsidRPr="00B54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</w:t>
            </w:r>
            <w:r w:rsidR="00F53D3B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Mail</w:t>
            </w:r>
            <w:r w:rsidR="00FB7D21"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r w:rsidR="00FB7D21">
              <w:rPr>
                <w:rFonts w:ascii="Times New Roman" w:hAnsi="Times New Roman" w:cs="Times New Roman"/>
                <w:sz w:val="28"/>
                <w:szCs w:val="28"/>
                <w:lang w:val="de-DE"/>
              </w:rPr>
              <w:t>SMS</w:t>
            </w:r>
            <w:r w:rsidR="00AF7824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1E6ED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2192A" w:rsidRPr="001E6EDA" w:rsidRDefault="00D2192A" w:rsidP="00075BB1">
            <w:pPr>
              <w:pStyle w:val="a4"/>
              <w:spacing w:before="100" w:beforeAutospacing="1" w:after="100" w:afterAutospacing="1"/>
              <w:ind w:left="1166" w:hanging="850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Тема 7.</w:t>
            </w:r>
            <w:r w:rsidR="00FA672F" w:rsidRPr="00B54CA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FA5B33">
              <w:rPr>
                <w:rFonts w:ascii="Times New Roman" w:hAnsi="Times New Roman" w:cs="Times New Roman"/>
                <w:sz w:val="28"/>
                <w:szCs w:val="28"/>
              </w:rPr>
              <w:t>Написання мотиваційн</w:t>
            </w:r>
            <w:r w:rsidR="004B7F0E">
              <w:rPr>
                <w:rFonts w:ascii="Times New Roman" w:hAnsi="Times New Roman" w:cs="Times New Roman"/>
                <w:sz w:val="28"/>
                <w:szCs w:val="28"/>
              </w:rPr>
              <w:t>их</w:t>
            </w:r>
            <w:r w:rsidR="00FA5B33">
              <w:rPr>
                <w:rFonts w:ascii="Times New Roman" w:hAnsi="Times New Roman" w:cs="Times New Roman"/>
                <w:sz w:val="28"/>
                <w:szCs w:val="28"/>
              </w:rPr>
              <w:t xml:space="preserve"> лист</w:t>
            </w:r>
            <w:r w:rsidR="004B7F0E">
              <w:rPr>
                <w:rFonts w:ascii="Times New Roman" w:hAnsi="Times New Roman" w:cs="Times New Roman"/>
                <w:sz w:val="28"/>
                <w:szCs w:val="28"/>
              </w:rPr>
              <w:t>ів</w:t>
            </w:r>
            <w:r w:rsidR="00FA5B33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92A" w:rsidRDefault="00D2192A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Тема 8.</w:t>
            </w:r>
            <w:r w:rsidR="00B54C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A5B33">
              <w:rPr>
                <w:rFonts w:ascii="Times New Roman" w:hAnsi="Times New Roman" w:cs="Times New Roman"/>
                <w:sz w:val="28"/>
                <w:szCs w:val="28"/>
              </w:rPr>
              <w:t>Написання офіційних листів</w:t>
            </w:r>
            <w:r w:rsidR="00FA5B33" w:rsidRPr="001E6ED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AE" w:rsidRPr="00BD56E8" w:rsidRDefault="00B54CAE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D56E8">
              <w:rPr>
                <w:rFonts w:ascii="Times New Roman" w:hAnsi="Times New Roman" w:cs="Times New Roman"/>
                <w:sz w:val="28"/>
                <w:szCs w:val="28"/>
              </w:rPr>
              <w:t>Лист-запит. Лист-скарга</w:t>
            </w:r>
            <w:r w:rsidR="00C908F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54CAE" w:rsidRPr="00216CB1" w:rsidRDefault="00B54CAE" w:rsidP="00075BB1">
            <w:pPr>
              <w:pStyle w:val="a4"/>
              <w:spacing w:before="100" w:beforeAutospacing="1" w:after="100" w:afterAutospacing="1"/>
              <w:ind w:left="599" w:hanging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1E6ED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10.</w:t>
            </w:r>
            <w:r w:rsidR="00BD56E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BD56E8">
              <w:rPr>
                <w:rFonts w:ascii="Times New Roman" w:hAnsi="Times New Roman" w:cs="Times New Roman"/>
                <w:sz w:val="28"/>
                <w:szCs w:val="28"/>
              </w:rPr>
              <w:t>Написання ессе</w:t>
            </w:r>
            <w:r w:rsidR="00A2112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2192A" w:rsidRPr="001E6EDA" w:rsidRDefault="00D2192A" w:rsidP="00C1617F">
            <w:pPr>
              <w:pStyle w:val="a4"/>
              <w:spacing w:before="100" w:beforeAutospacing="1" w:after="100" w:afterAutospacing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000B3" w:rsidRPr="001B64A6" w:rsidRDefault="001B64A6" w:rsidP="001B64A6">
      <w:pPr>
        <w:spacing w:after="120" w:line="276" w:lineRule="auto"/>
        <w:jc w:val="both"/>
        <w:rPr>
          <w:sz w:val="28"/>
          <w:szCs w:val="28"/>
          <w:lang w:val="uk-UA"/>
        </w:rPr>
      </w:pPr>
      <w:proofErr w:type="spellStart"/>
      <w:r w:rsidRPr="00416751">
        <w:rPr>
          <w:b/>
          <w:bCs/>
          <w:sz w:val="28"/>
          <w:szCs w:val="28"/>
        </w:rPr>
        <w:lastRenderedPageBreak/>
        <w:t>Обсяг</w:t>
      </w:r>
      <w:proofErr w:type="spellEnd"/>
      <w:r w:rsidRPr="00416751">
        <w:rPr>
          <w:b/>
          <w:bCs/>
          <w:sz w:val="28"/>
          <w:szCs w:val="28"/>
        </w:rPr>
        <w:t xml:space="preserve"> </w:t>
      </w:r>
      <w:proofErr w:type="spellStart"/>
      <w:r w:rsidRPr="00416751">
        <w:rPr>
          <w:b/>
          <w:bCs/>
          <w:sz w:val="28"/>
          <w:szCs w:val="28"/>
        </w:rPr>
        <w:t>вивчення</w:t>
      </w:r>
      <w:proofErr w:type="spellEnd"/>
      <w:r w:rsidRPr="00416751">
        <w:rPr>
          <w:b/>
          <w:bCs/>
          <w:sz w:val="28"/>
          <w:szCs w:val="28"/>
        </w:rPr>
        <w:t xml:space="preserve"> </w:t>
      </w:r>
      <w:proofErr w:type="spellStart"/>
      <w:r w:rsidRPr="00416751">
        <w:rPr>
          <w:b/>
          <w:bCs/>
          <w:sz w:val="28"/>
          <w:szCs w:val="28"/>
        </w:rPr>
        <w:t>навчальної</w:t>
      </w:r>
      <w:proofErr w:type="spellEnd"/>
      <w:r w:rsidRPr="00416751">
        <w:rPr>
          <w:b/>
          <w:bCs/>
          <w:sz w:val="28"/>
          <w:szCs w:val="28"/>
        </w:rPr>
        <w:t xml:space="preserve"> </w:t>
      </w:r>
      <w:proofErr w:type="spellStart"/>
      <w:r w:rsidRPr="00416751">
        <w:rPr>
          <w:b/>
          <w:bCs/>
          <w:sz w:val="28"/>
          <w:szCs w:val="28"/>
        </w:rPr>
        <w:t>дисципліни</w:t>
      </w:r>
      <w:proofErr w:type="spellEnd"/>
      <w:r>
        <w:rPr>
          <w:b/>
          <w:bCs/>
          <w:sz w:val="28"/>
          <w:szCs w:val="28"/>
          <w:lang w:val="uk-UA"/>
        </w:rPr>
        <w:t>: загальна кількість годин – 120, з них: 20 год – лекції, 20 год – практичні заняття, 80 год – самостійна робота.</w:t>
      </w:r>
    </w:p>
    <w:p w:rsidR="00B05B3B" w:rsidRPr="001E6EDA" w:rsidRDefault="0062232C" w:rsidP="000356E1">
      <w:pPr>
        <w:pStyle w:val="a4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Форма семестрового контролю</w:t>
      </w:r>
      <w:r w:rsidRPr="001E6ED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іспит.</w:t>
      </w:r>
    </w:p>
    <w:p w:rsidR="00C0321F" w:rsidRPr="001E6EDA" w:rsidRDefault="00C0321F" w:rsidP="000356E1">
      <w:pPr>
        <w:pStyle w:val="a4"/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</w:p>
    <w:p w:rsidR="00B05B3B" w:rsidRPr="001E6EDA" w:rsidRDefault="00B05B3B" w:rsidP="000356E1">
      <w:pPr>
        <w:pStyle w:val="a4"/>
        <w:spacing w:line="276" w:lineRule="auto"/>
        <w:ind w:left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Інформація про науково-педагогічних працівників, які забезпечуватимуть викладання навчальної дисципліни: </w:t>
      </w:r>
      <w:r w:rsidRPr="001E6EDA">
        <w:rPr>
          <w:rFonts w:ascii="Times New Roman" w:hAnsi="Times New Roman" w:cs="Times New Roman"/>
          <w:color w:val="000000"/>
          <w:sz w:val="28"/>
          <w:szCs w:val="28"/>
        </w:rPr>
        <w:t>Зданюк Тетяна Вікторівна, кандидат педагогічних наук, доцент кафедри німецької мови</w:t>
      </w:r>
      <w:r w:rsidR="00C0321F" w:rsidRPr="001E6ED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C0321F" w:rsidRPr="001E6EDA" w:rsidRDefault="00C0321F" w:rsidP="000356E1">
      <w:pPr>
        <w:pStyle w:val="a4"/>
        <w:ind w:hanging="720"/>
        <w:rPr>
          <w:rFonts w:ascii="Times New Roman" w:hAnsi="Times New Roman" w:cs="Times New Roman"/>
          <w:color w:val="000000"/>
          <w:sz w:val="28"/>
          <w:szCs w:val="28"/>
        </w:rPr>
      </w:pPr>
    </w:p>
    <w:p w:rsidR="00B05B3B" w:rsidRPr="001E6EDA" w:rsidRDefault="00B05B3B" w:rsidP="000356E1">
      <w:pPr>
        <w:pStyle w:val="a4"/>
        <w:spacing w:line="276" w:lineRule="auto"/>
        <w:ind w:hanging="72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1E6E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Перелік основної літератури:</w:t>
      </w:r>
    </w:p>
    <w:p w:rsidR="00B05B3B" w:rsidRPr="00723124" w:rsidRDefault="00B05B3B" w:rsidP="000356E1">
      <w:pPr>
        <w:pStyle w:val="a4"/>
        <w:ind w:hanging="720"/>
        <w:rPr>
          <w:rFonts w:ascii="Times New Roman" w:hAnsi="Times New Roman" w:cs="Times New Roman"/>
          <w:sz w:val="28"/>
          <w:szCs w:val="28"/>
          <w:lang w:val="de-DE"/>
        </w:rPr>
      </w:pPr>
    </w:p>
    <w:p w:rsidR="007354AE" w:rsidRPr="007354AE" w:rsidRDefault="00D02FEC" w:rsidP="007354AE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</w:pPr>
      <w:proofErr w:type="spellStart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>Baumgartner</w:t>
      </w:r>
      <w:proofErr w:type="spellEnd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G. </w:t>
      </w:r>
      <w:proofErr w:type="spellStart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>Besser</w:t>
      </w:r>
      <w:proofErr w:type="spellEnd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>schreiben</w:t>
      </w:r>
      <w:proofErr w:type="spellEnd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>im</w:t>
      </w:r>
      <w:proofErr w:type="spellEnd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>Alltag</w:t>
      </w:r>
      <w:proofErr w:type="spellEnd"/>
      <w:r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. </w:t>
      </w:r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Aktuelle </w:t>
      </w:r>
      <w:proofErr w:type="spellStart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>Tipps</w:t>
      </w:r>
      <w:proofErr w:type="spellEnd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>und</w:t>
      </w:r>
      <w:proofErr w:type="spellEnd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>Vorlagen</w:t>
      </w:r>
      <w:proofErr w:type="spellEnd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>für</w:t>
      </w:r>
      <w:proofErr w:type="spellEnd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>die</w:t>
      </w:r>
      <w:proofErr w:type="spellEnd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>private</w:t>
      </w:r>
      <w:proofErr w:type="spellEnd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>Korrespondenz</w:t>
      </w:r>
      <w:proofErr w:type="spellEnd"/>
      <w:r w:rsid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. </w:t>
      </w:r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>Beobachter-Buchverlag</w:t>
      </w:r>
      <w:r w:rsidR="00FC0445">
        <w:rPr>
          <w:rFonts w:eastAsiaTheme="minorHAnsi"/>
          <w:color w:val="000000"/>
          <w:sz w:val="28"/>
          <w:szCs w:val="28"/>
          <w:lang w:val="uk-UA" w:eastAsia="en-US"/>
        </w:rPr>
        <w:t>,</w:t>
      </w:r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2013</w:t>
      </w:r>
      <w:r w:rsidR="00FC0445">
        <w:rPr>
          <w:rFonts w:eastAsiaTheme="minorHAnsi"/>
          <w:color w:val="000000"/>
          <w:sz w:val="28"/>
          <w:szCs w:val="28"/>
          <w:lang w:val="uk-UA" w:eastAsia="en-US"/>
        </w:rPr>
        <w:t>.</w:t>
      </w:r>
      <w:r w:rsidR="00FC0445" w:rsidRPr="00FC0445">
        <w:rPr>
          <w:rFonts w:eastAsiaTheme="minorHAnsi"/>
          <w:color w:val="000000"/>
          <w:sz w:val="28"/>
          <w:szCs w:val="28"/>
          <w:lang w:val="uk-UA" w:eastAsia="en-US"/>
        </w:rPr>
        <w:t xml:space="preserve"> 344</w:t>
      </w:r>
      <w:r w:rsidR="007354AE">
        <w:rPr>
          <w:rFonts w:eastAsiaTheme="minorHAnsi"/>
          <w:color w:val="000000"/>
          <w:sz w:val="28"/>
          <w:szCs w:val="28"/>
          <w:lang w:val="de-DE" w:eastAsia="en-US"/>
        </w:rPr>
        <w:t xml:space="preserve"> S.</w:t>
      </w:r>
    </w:p>
    <w:p w:rsidR="007354AE" w:rsidRPr="007354AE" w:rsidRDefault="001C3BDC" w:rsidP="007354AE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lang w:val="de-DE"/>
        </w:rPr>
      </w:pPr>
      <w:hyperlink r:id="rId5" w:history="1">
        <w:r w:rsidR="007354AE" w:rsidRPr="007354AE">
          <w:rPr>
            <w:color w:val="000000"/>
            <w:sz w:val="28"/>
            <w:szCs w:val="28"/>
            <w:lang w:val="de-DE"/>
          </w:rPr>
          <w:t>Hering</w:t>
        </w:r>
      </w:hyperlink>
      <w:r w:rsidR="007354AE">
        <w:rPr>
          <w:color w:val="000000"/>
          <w:sz w:val="28"/>
          <w:szCs w:val="28"/>
          <w:lang w:val="de-DE"/>
        </w:rPr>
        <w:t xml:space="preserve"> A.</w:t>
      </w:r>
      <w:r w:rsidR="007354AE" w:rsidRPr="007354AE">
        <w:rPr>
          <w:color w:val="000000"/>
          <w:sz w:val="28"/>
          <w:szCs w:val="28"/>
          <w:lang w:val="de-DE"/>
        </w:rPr>
        <w:t>, </w:t>
      </w:r>
      <w:proofErr w:type="spellStart"/>
      <w:r>
        <w:fldChar w:fldCharType="begin"/>
      </w:r>
      <w:r w:rsidRPr="00C908FE">
        <w:rPr>
          <w:lang w:val="de-DE"/>
        </w:rPr>
        <w:instrText>HYPERLINK "https://www.google.com.ua/search?hl=ru&amp;tbo=p&amp;tbm=bks&amp;q=inauthor:%22Magdalena+Matussek%22"</w:instrText>
      </w:r>
      <w:r>
        <w:fldChar w:fldCharType="separate"/>
      </w:r>
      <w:r w:rsidR="007354AE" w:rsidRPr="007354AE">
        <w:rPr>
          <w:color w:val="000000"/>
          <w:sz w:val="28"/>
          <w:szCs w:val="28"/>
          <w:lang w:val="de-DE"/>
        </w:rPr>
        <w:t>Matussek</w:t>
      </w:r>
      <w:proofErr w:type="spellEnd"/>
      <w:r>
        <w:fldChar w:fldCharType="end"/>
      </w:r>
      <w:r w:rsidR="007354AE">
        <w:rPr>
          <w:color w:val="000000"/>
          <w:sz w:val="28"/>
          <w:szCs w:val="28"/>
          <w:lang w:val="de-DE"/>
        </w:rPr>
        <w:t xml:space="preserve"> M</w:t>
      </w:r>
      <w:r w:rsidR="007354AE">
        <w:rPr>
          <w:rFonts w:eastAsiaTheme="minorHAnsi"/>
          <w:color w:val="000000"/>
          <w:sz w:val="28"/>
          <w:szCs w:val="28"/>
          <w:lang w:val="de-DE" w:eastAsia="en-US"/>
        </w:rPr>
        <w:t xml:space="preserve">. 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Geschäftskommunikation</w:t>
      </w:r>
      <w:proofErr w:type="spellEnd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 – 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Besser</w:t>
      </w:r>
      <w:proofErr w:type="spellEnd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Schreiben</w:t>
      </w:r>
      <w:proofErr w:type="spellEnd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: 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Deutsch</w:t>
      </w:r>
      <w:proofErr w:type="spellEnd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als</w:t>
      </w:r>
      <w:proofErr w:type="spellEnd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 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Fremdsprache</w:t>
      </w:r>
      <w:proofErr w:type="spellEnd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 / 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Kursbuch</w:t>
      </w:r>
      <w:proofErr w:type="spellEnd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 (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Deutsch</w:t>
      </w:r>
      <w:proofErr w:type="spellEnd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) </w:t>
      </w:r>
      <w:proofErr w:type="spellStart"/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>Taschenbuch</w:t>
      </w:r>
      <w:proofErr w:type="spellEnd"/>
      <w:r w:rsidR="007354AE">
        <w:rPr>
          <w:rFonts w:eastAsiaTheme="minorHAnsi"/>
          <w:color w:val="000000"/>
          <w:sz w:val="28"/>
          <w:szCs w:val="28"/>
          <w:lang w:val="de-DE" w:eastAsia="en-US"/>
        </w:rPr>
        <w:t>.</w:t>
      </w:r>
      <w:r w:rsidR="007354AE" w:rsidRPr="007354AE">
        <w:rPr>
          <w:rFonts w:eastAsiaTheme="minorHAnsi"/>
          <w:color w:val="000000"/>
          <w:sz w:val="28"/>
          <w:szCs w:val="28"/>
          <w:lang w:val="uk-UA" w:eastAsia="en-US"/>
        </w:rPr>
        <w:t xml:space="preserve"> 2007</w:t>
      </w:r>
      <w:r w:rsidR="007354AE">
        <w:rPr>
          <w:rFonts w:eastAsiaTheme="minorHAnsi"/>
          <w:color w:val="000000"/>
          <w:sz w:val="28"/>
          <w:szCs w:val="28"/>
          <w:lang w:val="de-DE" w:eastAsia="en-US"/>
        </w:rPr>
        <w:t>. 156 S.</w:t>
      </w:r>
    </w:p>
    <w:p w:rsidR="00723124" w:rsidRPr="007354AE" w:rsidRDefault="001C3BDC" w:rsidP="007354AE">
      <w:pPr>
        <w:pStyle w:val="a3"/>
        <w:numPr>
          <w:ilvl w:val="0"/>
          <w:numId w:val="15"/>
        </w:numPr>
        <w:shd w:val="clear" w:color="auto" w:fill="FFFFFF"/>
        <w:spacing w:line="276" w:lineRule="auto"/>
        <w:jc w:val="both"/>
        <w:rPr>
          <w:lang w:val="de-DE"/>
        </w:rPr>
      </w:pPr>
      <w:hyperlink r:id="rId6" w:history="1">
        <w:r w:rsidR="00723124" w:rsidRPr="007354AE">
          <w:rPr>
            <w:color w:val="000000"/>
            <w:sz w:val="28"/>
            <w:szCs w:val="28"/>
            <w:lang w:val="de-DE"/>
          </w:rPr>
          <w:t>Hering</w:t>
        </w:r>
      </w:hyperlink>
      <w:r w:rsidR="00723124" w:rsidRPr="007354AE">
        <w:rPr>
          <w:color w:val="000000"/>
          <w:sz w:val="28"/>
          <w:szCs w:val="28"/>
          <w:lang w:val="de-DE"/>
        </w:rPr>
        <w:t xml:space="preserve"> A., </w:t>
      </w:r>
      <w:proofErr w:type="spellStart"/>
      <w:r w:rsidRPr="007354AE">
        <w:rPr>
          <w:color w:val="000000"/>
          <w:sz w:val="28"/>
          <w:szCs w:val="28"/>
        </w:rPr>
        <w:fldChar w:fldCharType="begin"/>
      </w:r>
      <w:r w:rsidR="00723124" w:rsidRPr="007354AE">
        <w:rPr>
          <w:color w:val="000000"/>
          <w:sz w:val="28"/>
          <w:szCs w:val="28"/>
          <w:lang w:val="de-DE"/>
        </w:rPr>
        <w:instrText xml:space="preserve"> HYPERLINK "https://www.google.com.ua/search?hl=ru&amp;tbo=p&amp;tbm=bks&amp;q=inauthor:%22Magdalena+Matussek%22" </w:instrText>
      </w:r>
      <w:r w:rsidRPr="007354AE">
        <w:rPr>
          <w:color w:val="000000"/>
          <w:sz w:val="28"/>
          <w:szCs w:val="28"/>
        </w:rPr>
        <w:fldChar w:fldCharType="separate"/>
      </w:r>
      <w:r w:rsidR="00723124" w:rsidRPr="007354AE">
        <w:rPr>
          <w:color w:val="000000"/>
          <w:sz w:val="28"/>
          <w:szCs w:val="28"/>
          <w:lang w:val="de-DE"/>
        </w:rPr>
        <w:t>Matussek</w:t>
      </w:r>
      <w:proofErr w:type="spellEnd"/>
      <w:r w:rsidRPr="007354AE">
        <w:rPr>
          <w:color w:val="000000"/>
          <w:sz w:val="28"/>
          <w:szCs w:val="28"/>
        </w:rPr>
        <w:fldChar w:fldCharType="end"/>
      </w:r>
      <w:r w:rsidR="00723124" w:rsidRPr="007354AE">
        <w:rPr>
          <w:color w:val="000000"/>
          <w:sz w:val="28"/>
          <w:szCs w:val="28"/>
          <w:lang w:val="de-DE"/>
        </w:rPr>
        <w:t xml:space="preserve"> M.</w:t>
      </w:r>
      <w:r w:rsidR="00723124" w:rsidRPr="007354AE">
        <w:rPr>
          <w:color w:val="000000"/>
          <w:sz w:val="28"/>
          <w:szCs w:val="28"/>
          <w:lang w:val="uk-UA"/>
        </w:rPr>
        <w:t xml:space="preserve"> </w:t>
      </w:r>
      <w:r w:rsidR="00723124" w:rsidRPr="007354AE">
        <w:rPr>
          <w:rFonts w:eastAsiaTheme="minorHAnsi"/>
          <w:color w:val="000000"/>
          <w:sz w:val="28"/>
          <w:szCs w:val="28"/>
          <w:lang w:val="de-DE"/>
        </w:rPr>
        <w:t>Geschäftskommunikation: Schreiben und Telefonieren,</w:t>
      </w:r>
      <w:r w:rsidR="007354AE">
        <w:rPr>
          <w:rFonts w:eastAsiaTheme="minorHAnsi"/>
          <w:color w:val="000000"/>
          <w:sz w:val="28"/>
          <w:szCs w:val="28"/>
          <w:lang w:val="de-DE"/>
        </w:rPr>
        <w:t xml:space="preserve"> </w:t>
      </w:r>
      <w:proofErr w:type="spellStart"/>
      <w:r w:rsidR="00723124" w:rsidRPr="007354AE">
        <w:rPr>
          <w:color w:val="000000"/>
          <w:sz w:val="28"/>
          <w:szCs w:val="28"/>
          <w:lang w:val="de-DE"/>
        </w:rPr>
        <w:t>Hueber</w:t>
      </w:r>
      <w:proofErr w:type="spellEnd"/>
      <w:r w:rsidR="00723124" w:rsidRPr="007354AE">
        <w:rPr>
          <w:color w:val="000000"/>
          <w:sz w:val="28"/>
          <w:szCs w:val="28"/>
          <w:lang w:val="de-DE"/>
        </w:rPr>
        <w:t xml:space="preserve"> Verlag, 1996</w:t>
      </w:r>
      <w:r w:rsidR="00723124" w:rsidRPr="007354AE">
        <w:rPr>
          <w:color w:val="000000"/>
          <w:sz w:val="28"/>
          <w:szCs w:val="28"/>
          <w:lang w:val="uk-UA"/>
        </w:rPr>
        <w:t>.</w:t>
      </w:r>
      <w:r w:rsidR="00723124" w:rsidRPr="007354AE">
        <w:rPr>
          <w:color w:val="000000"/>
          <w:sz w:val="28"/>
          <w:szCs w:val="28"/>
          <w:lang w:val="de-DE"/>
        </w:rPr>
        <w:t xml:space="preserve"> </w:t>
      </w:r>
      <w:r w:rsidR="00723124" w:rsidRPr="007354AE">
        <w:rPr>
          <w:color w:val="000000"/>
          <w:sz w:val="28"/>
          <w:szCs w:val="28"/>
        </w:rPr>
        <w:t>168</w:t>
      </w:r>
      <w:r w:rsidR="00723124" w:rsidRPr="007354AE">
        <w:rPr>
          <w:color w:val="000000"/>
          <w:sz w:val="28"/>
          <w:szCs w:val="28"/>
          <w:lang w:val="uk-UA"/>
        </w:rPr>
        <w:t xml:space="preserve"> S.</w:t>
      </w:r>
    </w:p>
    <w:p w:rsidR="00A11D78" w:rsidRPr="00A11D78" w:rsidRDefault="00A11D78" w:rsidP="007354AE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r w:rsidRPr="00FC0445">
        <w:rPr>
          <w:sz w:val="28"/>
          <w:szCs w:val="28"/>
          <w:lang w:val="uk-UA"/>
        </w:rPr>
        <w:t>Бориско Н.Ф. Бізнес-курс німецької мови. К.: ТОВ «ВП Логос-М», 2011. 352 с.</w:t>
      </w:r>
    </w:p>
    <w:p w:rsidR="00723124" w:rsidRPr="00A11D78" w:rsidRDefault="007354AE" w:rsidP="00A11D78">
      <w:pPr>
        <w:pStyle w:val="a3"/>
        <w:numPr>
          <w:ilvl w:val="0"/>
          <w:numId w:val="15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de-DE"/>
        </w:rPr>
      </w:pPr>
      <w:proofErr w:type="spellStart"/>
      <w:r>
        <w:rPr>
          <w:sz w:val="28"/>
          <w:szCs w:val="28"/>
          <w:lang w:val="uk-UA"/>
        </w:rPr>
        <w:t>Буданов</w:t>
      </w:r>
      <w:proofErr w:type="spellEnd"/>
      <w:r>
        <w:rPr>
          <w:sz w:val="28"/>
          <w:szCs w:val="28"/>
          <w:lang w:val="uk-UA"/>
        </w:rPr>
        <w:t xml:space="preserve"> С.І., </w:t>
      </w:r>
      <w:proofErr w:type="spellStart"/>
      <w:r>
        <w:rPr>
          <w:sz w:val="28"/>
          <w:szCs w:val="28"/>
          <w:lang w:val="uk-UA"/>
        </w:rPr>
        <w:t>Тріщ</w:t>
      </w:r>
      <w:proofErr w:type="spellEnd"/>
      <w:r>
        <w:rPr>
          <w:sz w:val="28"/>
          <w:szCs w:val="28"/>
          <w:lang w:val="uk-UA"/>
        </w:rPr>
        <w:t xml:space="preserve"> О.М. </w:t>
      </w:r>
      <w:proofErr w:type="spellStart"/>
      <w:r>
        <w:rPr>
          <w:sz w:val="28"/>
          <w:szCs w:val="28"/>
          <w:lang w:val="de-DE"/>
        </w:rPr>
        <w:t>Gesch</w:t>
      </w:r>
      <w:proofErr w:type="spellEnd"/>
      <w:r w:rsidRPr="00BA6132">
        <w:rPr>
          <w:sz w:val="28"/>
          <w:szCs w:val="28"/>
          <w:lang w:val="uk-UA"/>
        </w:rPr>
        <w:t>ä</w:t>
      </w:r>
      <w:proofErr w:type="spellStart"/>
      <w:r>
        <w:rPr>
          <w:sz w:val="28"/>
          <w:szCs w:val="28"/>
          <w:lang w:val="de-DE"/>
        </w:rPr>
        <w:t>ftsdeutsch</w:t>
      </w:r>
      <w:proofErr w:type="spellEnd"/>
      <w:r w:rsidRPr="00BA6132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Ділова німецька мова. Донецьк: СПД ФО Сердюк В.І., 2005. 112 с.</w:t>
      </w:r>
      <w:bookmarkStart w:id="0" w:name="_GoBack"/>
      <w:bookmarkEnd w:id="0"/>
    </w:p>
    <w:p w:rsidR="00723124" w:rsidRPr="00723124" w:rsidRDefault="00723124" w:rsidP="00723124">
      <w:pPr>
        <w:spacing w:line="276" w:lineRule="auto"/>
        <w:rPr>
          <w:lang w:val="de-DE"/>
        </w:rPr>
      </w:pPr>
    </w:p>
    <w:p w:rsidR="000356E1" w:rsidRPr="000356E1" w:rsidRDefault="000356E1" w:rsidP="000356E1">
      <w:pPr>
        <w:spacing w:line="360" w:lineRule="auto"/>
        <w:ind w:left="720"/>
        <w:jc w:val="both"/>
        <w:rPr>
          <w:sz w:val="28"/>
          <w:szCs w:val="28"/>
          <w:lang w:val="de-DE"/>
        </w:rPr>
      </w:pPr>
    </w:p>
    <w:p w:rsidR="001B1746" w:rsidRDefault="001B1746" w:rsidP="000356E1">
      <w:pPr>
        <w:spacing w:after="161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  <w:proofErr w:type="spellStart"/>
      <w:r w:rsidRPr="001B1746">
        <w:rPr>
          <w:b/>
          <w:bCs/>
          <w:color w:val="000000"/>
          <w:kern w:val="36"/>
          <w:sz w:val="28"/>
          <w:szCs w:val="28"/>
        </w:rPr>
        <w:t>Науково-педагогічний</w:t>
      </w:r>
      <w:proofErr w:type="spellEnd"/>
      <w:r w:rsidRPr="001B1746">
        <w:rPr>
          <w:b/>
          <w:bCs/>
          <w:color w:val="000000"/>
          <w:kern w:val="36"/>
          <w:sz w:val="28"/>
          <w:szCs w:val="28"/>
        </w:rPr>
        <w:t> </w:t>
      </w:r>
      <w:proofErr w:type="spellStart"/>
      <w:r w:rsidRPr="001B1746">
        <w:rPr>
          <w:b/>
          <w:bCs/>
          <w:color w:val="000000"/>
          <w:kern w:val="36"/>
          <w:sz w:val="28"/>
          <w:szCs w:val="28"/>
        </w:rPr>
        <w:t>працівник</w:t>
      </w:r>
      <w:proofErr w:type="spellEnd"/>
      <w:r w:rsidRPr="001B1746">
        <w:rPr>
          <w:b/>
          <w:bCs/>
          <w:color w:val="000000"/>
          <w:kern w:val="36"/>
          <w:sz w:val="28"/>
          <w:szCs w:val="28"/>
        </w:rPr>
        <w:t>:   </w:t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Pr="001B1746">
        <w:rPr>
          <w:color w:val="000000"/>
          <w:kern w:val="36"/>
          <w:sz w:val="28"/>
          <w:szCs w:val="28"/>
          <w:lang w:val="uk-UA"/>
        </w:rPr>
        <w:t xml:space="preserve">Т.В. </w:t>
      </w:r>
      <w:proofErr w:type="spellStart"/>
      <w:r w:rsidRPr="001B1746">
        <w:rPr>
          <w:color w:val="000000"/>
          <w:kern w:val="36"/>
          <w:sz w:val="28"/>
          <w:szCs w:val="28"/>
          <w:lang w:val="uk-UA"/>
        </w:rPr>
        <w:t>Зданюк</w:t>
      </w:r>
      <w:proofErr w:type="spellEnd"/>
    </w:p>
    <w:p w:rsidR="00C908FE" w:rsidRPr="001B1746" w:rsidRDefault="00C908FE" w:rsidP="000356E1">
      <w:pPr>
        <w:spacing w:after="161"/>
        <w:jc w:val="both"/>
        <w:outlineLvl w:val="0"/>
        <w:rPr>
          <w:color w:val="000000"/>
          <w:kern w:val="36"/>
          <w:sz w:val="28"/>
          <w:szCs w:val="28"/>
          <w:lang w:val="uk-UA"/>
        </w:rPr>
      </w:pPr>
    </w:p>
    <w:p w:rsidR="001B1746" w:rsidRPr="00C908FE" w:rsidRDefault="001B1746" w:rsidP="000356E1">
      <w:pPr>
        <w:spacing w:after="161"/>
        <w:jc w:val="both"/>
        <w:outlineLvl w:val="0"/>
        <w:rPr>
          <w:b/>
          <w:bCs/>
          <w:color w:val="5D5D5D"/>
          <w:kern w:val="36"/>
          <w:sz w:val="28"/>
          <w:szCs w:val="28"/>
          <w:lang w:val="uk-UA"/>
        </w:rPr>
      </w:pPr>
      <w:r w:rsidRPr="00C908FE">
        <w:rPr>
          <w:b/>
          <w:bCs/>
          <w:color w:val="000000"/>
          <w:kern w:val="36"/>
          <w:sz w:val="28"/>
          <w:szCs w:val="28"/>
          <w:lang w:val="uk-UA"/>
        </w:rPr>
        <w:t>Завідувач кафедри</w:t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 xml:space="preserve"> німецької мови</w:t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="00C908FE">
        <w:rPr>
          <w:b/>
          <w:bCs/>
          <w:color w:val="000000"/>
          <w:kern w:val="36"/>
          <w:sz w:val="28"/>
          <w:szCs w:val="28"/>
          <w:lang w:val="uk-UA"/>
        </w:rPr>
        <w:tab/>
      </w:r>
      <w:r w:rsidRPr="001B1746">
        <w:rPr>
          <w:color w:val="000000"/>
          <w:kern w:val="36"/>
          <w:sz w:val="28"/>
          <w:szCs w:val="28"/>
          <w:lang w:val="uk-UA"/>
        </w:rPr>
        <w:t xml:space="preserve">Т.В. </w:t>
      </w:r>
      <w:proofErr w:type="spellStart"/>
      <w:r w:rsidRPr="001B1746">
        <w:rPr>
          <w:color w:val="000000"/>
          <w:kern w:val="36"/>
          <w:sz w:val="28"/>
          <w:szCs w:val="28"/>
          <w:lang w:val="uk-UA"/>
        </w:rPr>
        <w:t>Калинюк</w:t>
      </w:r>
      <w:proofErr w:type="spellEnd"/>
      <w:r w:rsidRPr="00C908FE">
        <w:rPr>
          <w:color w:val="000000"/>
          <w:kern w:val="36"/>
          <w:sz w:val="28"/>
          <w:szCs w:val="28"/>
          <w:lang w:val="uk-UA"/>
        </w:rPr>
        <w:t xml:space="preserve"> </w:t>
      </w:r>
    </w:p>
    <w:p w:rsidR="000F2556" w:rsidRPr="001E6EDA" w:rsidRDefault="000F2556" w:rsidP="000F2556">
      <w:pPr>
        <w:pStyle w:val="a3"/>
        <w:rPr>
          <w:rFonts w:eastAsiaTheme="minorHAnsi"/>
          <w:sz w:val="28"/>
          <w:szCs w:val="28"/>
          <w:lang w:val="uk-UA" w:eastAsia="en-US"/>
        </w:rPr>
      </w:pPr>
    </w:p>
    <w:p w:rsidR="00FB03D0" w:rsidRPr="001E6EDA" w:rsidRDefault="00FB03D0" w:rsidP="00FB03D0">
      <w:pPr>
        <w:pStyle w:val="a4"/>
        <w:spacing w:before="100" w:beforeAutospacing="1" w:after="100" w:afterAutospacing="1" w:line="276" w:lineRule="auto"/>
        <w:rPr>
          <w:rFonts w:ascii="Times New Roman" w:hAnsi="Times New Roman" w:cs="Times New Roman"/>
          <w:sz w:val="28"/>
          <w:szCs w:val="28"/>
        </w:rPr>
      </w:pPr>
    </w:p>
    <w:p w:rsidR="00FB03D0" w:rsidRPr="00C908FE" w:rsidRDefault="00FB03D0" w:rsidP="00FB03D0">
      <w:pPr>
        <w:spacing w:before="100" w:beforeAutospacing="1" w:after="100" w:afterAutospacing="1"/>
        <w:rPr>
          <w:sz w:val="28"/>
          <w:szCs w:val="28"/>
          <w:lang w:val="uk-UA"/>
        </w:rPr>
      </w:pPr>
    </w:p>
    <w:p w:rsidR="00C1425C" w:rsidRPr="001E6EDA" w:rsidRDefault="00C1425C" w:rsidP="00C1425C">
      <w:pPr>
        <w:pStyle w:val="a4"/>
        <w:spacing w:before="100" w:beforeAutospacing="1" w:after="100" w:afterAutospacing="1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099D" w:rsidRPr="00C1425C" w:rsidRDefault="0011099D" w:rsidP="00C04F16">
      <w:pPr>
        <w:spacing w:before="100" w:beforeAutospacing="1" w:after="100" w:afterAutospacing="1"/>
        <w:jc w:val="both"/>
        <w:rPr>
          <w:b/>
          <w:bCs/>
          <w:sz w:val="28"/>
          <w:szCs w:val="28"/>
          <w:lang w:val="uk-UA"/>
        </w:rPr>
      </w:pPr>
    </w:p>
    <w:p w:rsidR="0041780D" w:rsidRPr="00C04F16" w:rsidRDefault="0041780D" w:rsidP="0011099D">
      <w:pPr>
        <w:ind w:left="284"/>
        <w:rPr>
          <w:rFonts w:cstheme="minorHAnsi"/>
          <w:b/>
          <w:bCs/>
          <w:sz w:val="28"/>
          <w:szCs w:val="28"/>
          <w:lang w:val="uk-UA"/>
        </w:rPr>
      </w:pPr>
    </w:p>
    <w:p w:rsidR="009C552A" w:rsidRPr="00FC20F6" w:rsidRDefault="009C552A" w:rsidP="0041780D">
      <w:pPr>
        <w:pStyle w:val="a3"/>
        <w:ind w:left="644"/>
        <w:rPr>
          <w:rFonts w:asciiTheme="minorHAnsi" w:hAnsiTheme="minorHAnsi" w:cstheme="minorHAnsi"/>
          <w:b/>
          <w:bCs/>
          <w:sz w:val="28"/>
          <w:szCs w:val="28"/>
          <w:lang w:val="uk-UA"/>
        </w:rPr>
      </w:pPr>
    </w:p>
    <w:p w:rsidR="000822F3" w:rsidRPr="007E2200" w:rsidRDefault="000822F3">
      <w:pPr>
        <w:rPr>
          <w:sz w:val="28"/>
          <w:szCs w:val="28"/>
          <w:lang w:val="uk-UA"/>
        </w:rPr>
      </w:pPr>
    </w:p>
    <w:sectPr w:rsidR="000822F3" w:rsidRPr="007E2200" w:rsidSect="007C75F5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,Bold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15FD7"/>
    <w:multiLevelType w:val="multilevel"/>
    <w:tmpl w:val="0B064FFA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D9E4E96"/>
    <w:multiLevelType w:val="hybridMultilevel"/>
    <w:tmpl w:val="0FB87920"/>
    <w:lvl w:ilvl="0" w:tplc="A088100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3A1215DB"/>
    <w:multiLevelType w:val="hybridMultilevel"/>
    <w:tmpl w:val="0F1CE9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934987"/>
    <w:multiLevelType w:val="hybridMultilevel"/>
    <w:tmpl w:val="72EEA2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EA69B6"/>
    <w:multiLevelType w:val="hybridMultilevel"/>
    <w:tmpl w:val="2F005C7C"/>
    <w:lvl w:ilvl="0" w:tplc="63345BE8">
      <w:start w:val="1"/>
      <w:numFmt w:val="decimal"/>
      <w:lvlText w:val="%1."/>
      <w:lvlJc w:val="left"/>
      <w:pPr>
        <w:ind w:left="644" w:hanging="360"/>
      </w:pPr>
      <w:rPr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509521D1"/>
    <w:multiLevelType w:val="hybridMultilevel"/>
    <w:tmpl w:val="AA725392"/>
    <w:lvl w:ilvl="0" w:tplc="68ECA0E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397185"/>
    <w:multiLevelType w:val="hybridMultilevel"/>
    <w:tmpl w:val="A71C7E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FC4226D"/>
    <w:multiLevelType w:val="hybridMultilevel"/>
    <w:tmpl w:val="1C5086CA"/>
    <w:lvl w:ilvl="0" w:tplc="937A13D4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1F546B"/>
    <w:multiLevelType w:val="multilevel"/>
    <w:tmpl w:val="BA40B8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3E51F10"/>
    <w:multiLevelType w:val="hybridMultilevel"/>
    <w:tmpl w:val="8B082922"/>
    <w:lvl w:ilvl="0" w:tplc="49BAE4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2814B2"/>
    <w:multiLevelType w:val="hybridMultilevel"/>
    <w:tmpl w:val="29D2BD9C"/>
    <w:lvl w:ilvl="0" w:tplc="470864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8C2BB4"/>
    <w:multiLevelType w:val="hybridMultilevel"/>
    <w:tmpl w:val="A77E2B8C"/>
    <w:lvl w:ilvl="0" w:tplc="73EA4A80">
      <w:start w:val="1"/>
      <w:numFmt w:val="decimal"/>
      <w:lvlText w:val="%1."/>
      <w:lvlJc w:val="left"/>
      <w:pPr>
        <w:ind w:left="229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6B676C5"/>
    <w:multiLevelType w:val="hybridMultilevel"/>
    <w:tmpl w:val="7116D3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CE7D5A"/>
    <w:multiLevelType w:val="hybridMultilevel"/>
    <w:tmpl w:val="0E16A5E4"/>
    <w:lvl w:ilvl="0" w:tplc="0624EF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2128F5"/>
    <w:multiLevelType w:val="hybridMultilevel"/>
    <w:tmpl w:val="F9D64320"/>
    <w:lvl w:ilvl="0" w:tplc="9CCE1B04">
      <w:start w:val="1"/>
      <w:numFmt w:val="decimal"/>
      <w:lvlText w:val="%1."/>
      <w:lvlJc w:val="left"/>
      <w:pPr>
        <w:ind w:left="720" w:hanging="360"/>
      </w:pPr>
      <w:rPr>
        <w:rFonts w:ascii="Times New Roman,Bold" w:hAnsi="Times New Roman,Bold" w:cs="Times New Roman" w:hint="default"/>
        <w:b/>
        <w:bCs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3"/>
  </w:num>
  <w:num w:numId="4">
    <w:abstractNumId w:val="15"/>
  </w:num>
  <w:num w:numId="5">
    <w:abstractNumId w:val="1"/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0"/>
  </w:num>
  <w:num w:numId="9">
    <w:abstractNumId w:val="9"/>
  </w:num>
  <w:num w:numId="10">
    <w:abstractNumId w:val="11"/>
  </w:num>
  <w:num w:numId="11">
    <w:abstractNumId w:val="10"/>
  </w:num>
  <w:num w:numId="12">
    <w:abstractNumId w:val="7"/>
  </w:num>
  <w:num w:numId="13">
    <w:abstractNumId w:val="8"/>
  </w:num>
  <w:num w:numId="14">
    <w:abstractNumId w:val="5"/>
  </w:num>
  <w:num w:numId="15">
    <w:abstractNumId w:val="14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F56ABA"/>
    <w:rsid w:val="00020705"/>
    <w:rsid w:val="000356E1"/>
    <w:rsid w:val="00075BB1"/>
    <w:rsid w:val="000822F3"/>
    <w:rsid w:val="000E3C67"/>
    <w:rsid w:val="000F2556"/>
    <w:rsid w:val="000F4F7E"/>
    <w:rsid w:val="0011099D"/>
    <w:rsid w:val="00135785"/>
    <w:rsid w:val="0016022B"/>
    <w:rsid w:val="001B1746"/>
    <w:rsid w:val="001B27F9"/>
    <w:rsid w:val="001B43C7"/>
    <w:rsid w:val="001B64A6"/>
    <w:rsid w:val="001B77B5"/>
    <w:rsid w:val="001C3BDC"/>
    <w:rsid w:val="001D0BBE"/>
    <w:rsid w:val="001E6EDA"/>
    <w:rsid w:val="001F5BDB"/>
    <w:rsid w:val="002000B3"/>
    <w:rsid w:val="00214B5C"/>
    <w:rsid w:val="00216CB1"/>
    <w:rsid w:val="00234A05"/>
    <w:rsid w:val="00284DF1"/>
    <w:rsid w:val="002869F6"/>
    <w:rsid w:val="002A2DC6"/>
    <w:rsid w:val="002F14B6"/>
    <w:rsid w:val="00306F69"/>
    <w:rsid w:val="0034188C"/>
    <w:rsid w:val="00342D90"/>
    <w:rsid w:val="003713A0"/>
    <w:rsid w:val="00374539"/>
    <w:rsid w:val="003C5572"/>
    <w:rsid w:val="003D2411"/>
    <w:rsid w:val="003F12B4"/>
    <w:rsid w:val="003F7921"/>
    <w:rsid w:val="00416751"/>
    <w:rsid w:val="0041780D"/>
    <w:rsid w:val="004312F0"/>
    <w:rsid w:val="00455C20"/>
    <w:rsid w:val="004B05BA"/>
    <w:rsid w:val="004B6411"/>
    <w:rsid w:val="004B7F0E"/>
    <w:rsid w:val="004D2496"/>
    <w:rsid w:val="004D61FE"/>
    <w:rsid w:val="005248BB"/>
    <w:rsid w:val="0052564A"/>
    <w:rsid w:val="005462B7"/>
    <w:rsid w:val="00553F5C"/>
    <w:rsid w:val="00592947"/>
    <w:rsid w:val="005C7076"/>
    <w:rsid w:val="005D6210"/>
    <w:rsid w:val="0062232C"/>
    <w:rsid w:val="00651922"/>
    <w:rsid w:val="0068177E"/>
    <w:rsid w:val="006E371F"/>
    <w:rsid w:val="00705B0D"/>
    <w:rsid w:val="00720503"/>
    <w:rsid w:val="00723124"/>
    <w:rsid w:val="007354AE"/>
    <w:rsid w:val="00747515"/>
    <w:rsid w:val="007B659E"/>
    <w:rsid w:val="007C75F5"/>
    <w:rsid w:val="007D74EF"/>
    <w:rsid w:val="007E2200"/>
    <w:rsid w:val="00805191"/>
    <w:rsid w:val="00816FAF"/>
    <w:rsid w:val="00830E10"/>
    <w:rsid w:val="00845F2B"/>
    <w:rsid w:val="00855AF0"/>
    <w:rsid w:val="00862E6D"/>
    <w:rsid w:val="008A384B"/>
    <w:rsid w:val="008A4D1E"/>
    <w:rsid w:val="008E6980"/>
    <w:rsid w:val="00926849"/>
    <w:rsid w:val="00934233"/>
    <w:rsid w:val="00935F0E"/>
    <w:rsid w:val="009579C0"/>
    <w:rsid w:val="009B7BF8"/>
    <w:rsid w:val="009C552A"/>
    <w:rsid w:val="009C6269"/>
    <w:rsid w:val="009E17E7"/>
    <w:rsid w:val="00A11D78"/>
    <w:rsid w:val="00A21121"/>
    <w:rsid w:val="00A52C70"/>
    <w:rsid w:val="00A70D29"/>
    <w:rsid w:val="00AC609C"/>
    <w:rsid w:val="00AF7824"/>
    <w:rsid w:val="00B05B3B"/>
    <w:rsid w:val="00B11875"/>
    <w:rsid w:val="00B25972"/>
    <w:rsid w:val="00B4599E"/>
    <w:rsid w:val="00B54CAE"/>
    <w:rsid w:val="00BD3BCC"/>
    <w:rsid w:val="00BD56E8"/>
    <w:rsid w:val="00BE354E"/>
    <w:rsid w:val="00C0321F"/>
    <w:rsid w:val="00C0428B"/>
    <w:rsid w:val="00C04F16"/>
    <w:rsid w:val="00C06A1A"/>
    <w:rsid w:val="00C11188"/>
    <w:rsid w:val="00C1425C"/>
    <w:rsid w:val="00C1617F"/>
    <w:rsid w:val="00C31AB8"/>
    <w:rsid w:val="00C4062A"/>
    <w:rsid w:val="00C57470"/>
    <w:rsid w:val="00C60D00"/>
    <w:rsid w:val="00C908FE"/>
    <w:rsid w:val="00C95FFE"/>
    <w:rsid w:val="00CA2767"/>
    <w:rsid w:val="00CA3AF7"/>
    <w:rsid w:val="00CB4AA3"/>
    <w:rsid w:val="00CE3F18"/>
    <w:rsid w:val="00D02393"/>
    <w:rsid w:val="00D02FEC"/>
    <w:rsid w:val="00D2192A"/>
    <w:rsid w:val="00D26C07"/>
    <w:rsid w:val="00D47352"/>
    <w:rsid w:val="00DD45B4"/>
    <w:rsid w:val="00E17990"/>
    <w:rsid w:val="00E939C2"/>
    <w:rsid w:val="00F241F1"/>
    <w:rsid w:val="00F44630"/>
    <w:rsid w:val="00F53D3B"/>
    <w:rsid w:val="00F56ABA"/>
    <w:rsid w:val="00FA5B33"/>
    <w:rsid w:val="00FA672F"/>
    <w:rsid w:val="00FA6875"/>
    <w:rsid w:val="00FB03D0"/>
    <w:rsid w:val="00FB18E7"/>
    <w:rsid w:val="00FB7D21"/>
    <w:rsid w:val="00FC0445"/>
    <w:rsid w:val="00FC20F6"/>
    <w:rsid w:val="00FF1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52A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1B174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6AB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F56ABA"/>
    <w:pPr>
      <w:ind w:left="720"/>
      <w:contextualSpacing/>
    </w:pPr>
    <w:rPr>
      <w:rFonts w:asciiTheme="minorHAnsi" w:eastAsiaTheme="minorHAnsi" w:hAnsiTheme="minorHAnsi" w:cstheme="minorBidi"/>
      <w:lang w:val="uk-UA" w:eastAsia="en-US"/>
    </w:rPr>
  </w:style>
  <w:style w:type="character" w:customStyle="1" w:styleId="a5">
    <w:name w:val="Основной текст_"/>
    <w:link w:val="17"/>
    <w:rsid w:val="002000B3"/>
    <w:rPr>
      <w:rFonts w:eastAsia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5"/>
    <w:rsid w:val="002000B3"/>
    <w:pPr>
      <w:widowControl w:val="0"/>
      <w:shd w:val="clear" w:color="auto" w:fill="FFFFFF"/>
      <w:spacing w:after="720" w:line="336" w:lineRule="exact"/>
      <w:ind w:hanging="1080"/>
      <w:jc w:val="center"/>
    </w:pPr>
    <w:rPr>
      <w:rFonts w:asciiTheme="minorHAnsi" w:hAnsiTheme="minorHAnsi" w:cstheme="minorBidi"/>
      <w:sz w:val="27"/>
      <w:szCs w:val="27"/>
      <w:lang w:eastAsia="en-US"/>
    </w:rPr>
  </w:style>
  <w:style w:type="paragraph" w:styleId="a6">
    <w:name w:val="Body Text Indent"/>
    <w:basedOn w:val="a"/>
    <w:link w:val="a7"/>
    <w:uiPriority w:val="99"/>
    <w:semiHidden/>
    <w:unhideWhenUsed/>
    <w:rsid w:val="00B4599E"/>
    <w:pPr>
      <w:spacing w:after="120" w:line="276" w:lineRule="auto"/>
      <w:ind w:left="283"/>
    </w:pPr>
    <w:rPr>
      <w:rFonts w:cs="Arial"/>
      <w:sz w:val="28"/>
      <w:szCs w:val="28"/>
      <w:lang w:val="uk-UA" w:eastAsia="uk-UA" w:bidi="he-IL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B4599E"/>
    <w:rPr>
      <w:rFonts w:ascii="Times New Roman" w:eastAsia="Times New Roman" w:hAnsi="Times New Roman" w:cs="Arial"/>
      <w:sz w:val="28"/>
      <w:szCs w:val="28"/>
      <w:lang w:val="uk-UA" w:eastAsia="uk-UA" w:bidi="he-IL"/>
    </w:rPr>
  </w:style>
  <w:style w:type="table" w:styleId="a8">
    <w:name w:val="Table Grid"/>
    <w:basedOn w:val="a1"/>
    <w:uiPriority w:val="39"/>
    <w:rsid w:val="00D219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62232C"/>
    <w:rPr>
      <w:b/>
      <w:bCs/>
    </w:rPr>
  </w:style>
  <w:style w:type="character" w:customStyle="1" w:styleId="313pt">
    <w:name w:val="Основной текст (3) + 13 pt"/>
    <w:rsid w:val="00A70D29"/>
    <w:rPr>
      <w:rFonts w:eastAsia="Times New Roman"/>
      <w:color w:val="000000"/>
      <w:spacing w:val="0"/>
      <w:w w:val="100"/>
      <w:position w:val="0"/>
      <w:sz w:val="26"/>
      <w:szCs w:val="26"/>
      <w:shd w:val="clear" w:color="auto" w:fill="FFFFFF"/>
      <w:lang w:val="de-DE"/>
    </w:rPr>
  </w:style>
  <w:style w:type="character" w:customStyle="1" w:styleId="10">
    <w:name w:val="Заголовок 1 Знак"/>
    <w:basedOn w:val="a0"/>
    <w:link w:val="1"/>
    <w:uiPriority w:val="9"/>
    <w:rsid w:val="001B174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1B1746"/>
  </w:style>
  <w:style w:type="character" w:customStyle="1" w:styleId="fn">
    <w:name w:val="fn"/>
    <w:basedOn w:val="a0"/>
    <w:rsid w:val="00723124"/>
  </w:style>
  <w:style w:type="character" w:customStyle="1" w:styleId="subtitle">
    <w:name w:val="subtitle"/>
    <w:basedOn w:val="a0"/>
    <w:rsid w:val="00723124"/>
  </w:style>
  <w:style w:type="character" w:styleId="aa">
    <w:name w:val="Hyperlink"/>
    <w:basedOn w:val="a0"/>
    <w:uiPriority w:val="99"/>
    <w:semiHidden/>
    <w:unhideWhenUsed/>
    <w:rsid w:val="00723124"/>
    <w:rPr>
      <w:color w:val="0000FF"/>
      <w:u w:val="single"/>
    </w:rPr>
  </w:style>
  <w:style w:type="character" w:customStyle="1" w:styleId="a-size-extra-large">
    <w:name w:val="a-size-extra-large"/>
    <w:basedOn w:val="a0"/>
    <w:rsid w:val="007354AE"/>
  </w:style>
  <w:style w:type="character" w:customStyle="1" w:styleId="a-size-large">
    <w:name w:val="a-size-large"/>
    <w:basedOn w:val="a0"/>
    <w:rsid w:val="007354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661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64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4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527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601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35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29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1059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82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20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76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698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316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643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572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12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490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84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01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5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275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020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30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19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382115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106171">
          <w:marLeft w:val="0"/>
          <w:marRight w:val="0"/>
          <w:marTop w:val="48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19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28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60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517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11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89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325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999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48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855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29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42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93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997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37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8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42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4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3633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02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672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412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050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7420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02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65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877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5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6867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9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07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5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7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7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817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8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681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355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023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891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579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87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6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57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51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3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9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2176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59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87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604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142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247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932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029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91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4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38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03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1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11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55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931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48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74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84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96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13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ua/search?hl=ru&amp;tbo=p&amp;tbm=bks&amp;q=inauthor:%22Axel+Hering%22" TargetMode="External"/><Relationship Id="rId5" Type="http://schemas.openxmlformats.org/officeDocument/2006/relationships/hyperlink" Target="https://www.google.com.ua/search?hl=ru&amp;tbo=p&amp;tbm=bks&amp;q=inauthor:%22Axel+Hering%2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Admin</cp:lastModifiedBy>
  <cp:revision>91</cp:revision>
  <dcterms:created xsi:type="dcterms:W3CDTF">2020-08-18T19:03:00Z</dcterms:created>
  <dcterms:modified xsi:type="dcterms:W3CDTF">2020-08-25T14:00:00Z</dcterms:modified>
</cp:coreProperties>
</file>