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2" w:rsidRPr="00A62F82" w:rsidRDefault="00A62F82" w:rsidP="00A62F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A62F82" w:rsidRPr="00A62F82" w:rsidRDefault="00A62F82" w:rsidP="00A62F8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ЦИФРОВІ ТЕХНОЛОГІЇ У НАВЧАННІ НІМЕЦЬКОЇ МОВИ</w:t>
      </w:r>
    </w:p>
    <w:p w:rsidR="00A62F82" w:rsidRPr="00A10A23" w:rsidRDefault="00A62F82" w:rsidP="00A62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D56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</w:t>
      </w: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  <w:r w:rsidRPr="00AD56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вивчення</w:t>
      </w:r>
      <w:r w:rsidRPr="00AD56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ифрові технології у навчанні німецької мови</w:t>
      </w:r>
      <w:r w:rsidRP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вищої освіти (другий «магістерський» рівень) 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AD5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дидактичн</w:t>
      </w:r>
      <w:r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 w:rsidRPr="00AD5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можливост</w:t>
      </w:r>
      <w:r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ями</w:t>
      </w:r>
      <w:r w:rsidRPr="00AD5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5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</w:t>
      </w:r>
      <w:r w:rsidRPr="00AD5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мультимедійних засобів навчання</w:t>
      </w:r>
      <w:r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особливостями застосування цифрових носіїв інформації у навчанні німецької мови, </w:t>
      </w:r>
      <w:r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 також</w:t>
      </w:r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моделями планування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уроків із використанням мультимедійних засобів навчання</w:t>
      </w:r>
      <w:r w:rsidR="00A10A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2F82" w:rsidRPr="00A62F82" w:rsidRDefault="00A62F82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F82" w:rsidRPr="00A62F82" w:rsidRDefault="00A62F82" w:rsidP="00A62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B01A3" w:rsidRPr="00EB01A3" w:rsidRDefault="00EB01A3" w:rsidP="00EB01A3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01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Загальні компетентності:</w:t>
      </w:r>
    </w:p>
    <w:p w:rsidR="00EB01A3" w:rsidRPr="008C23AC" w:rsidRDefault="00EB01A3" w:rsidP="008C23AC">
      <w:pPr>
        <w:pStyle w:val="a4"/>
        <w:numPr>
          <w:ilvl w:val="0"/>
          <w:numId w:val="1"/>
        </w:numPr>
        <w:tabs>
          <w:tab w:val="left" w:pos="567"/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3AC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до адаптації та практичних дій у нових і невизначених ситуаціях навчально-педагогічного процесу.</w:t>
      </w:r>
    </w:p>
    <w:p w:rsidR="00EB01A3" w:rsidRPr="008C23AC" w:rsidRDefault="00EB01A3" w:rsidP="008C23AC">
      <w:pPr>
        <w:pStyle w:val="a4"/>
        <w:numPr>
          <w:ilvl w:val="0"/>
          <w:numId w:val="1"/>
        </w:numPr>
        <w:tabs>
          <w:tab w:val="left" w:pos="567"/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3AC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Володіння інноваційними технологіями в галузі освіти.</w:t>
      </w:r>
    </w:p>
    <w:p w:rsidR="00EB01A3" w:rsidRPr="00EB01A3" w:rsidRDefault="00EB01A3" w:rsidP="00EB01A3">
      <w:pPr>
        <w:tabs>
          <w:tab w:val="left" w:pos="567"/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01A3" w:rsidRPr="00EB01A3" w:rsidRDefault="00EB01A3" w:rsidP="00EB01A3">
      <w:pPr>
        <w:tabs>
          <w:tab w:val="left" w:pos="567"/>
          <w:tab w:val="left" w:pos="28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01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Фахові компетентності спеціальності:</w:t>
      </w:r>
    </w:p>
    <w:p w:rsidR="00EB01A3" w:rsidRPr="008C23AC" w:rsidRDefault="00EB01A3" w:rsidP="008C23AC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3AC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реалізувати комунікативно-навчальну, виховну, розвивальну, освітню, гностичну, конструктивно-планувальну, організаторську функції у процесі навчання німецької мови у закладах загальної середньої освіти і закладах вищої освіти</w:t>
      </w:r>
    </w:p>
    <w:p w:rsidR="00EB01A3" w:rsidRPr="008C23AC" w:rsidRDefault="00EB01A3" w:rsidP="008C23AC">
      <w:pPr>
        <w:pStyle w:val="a4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Здатність до формування навчальних умінь учнів  закладів загальної середньої освіти і студентів закладів вищої освіти в оволодінні іншомовною, мовленнєвою, соціокультурною та стратегічною </w:t>
      </w:r>
      <w:proofErr w:type="spellStart"/>
      <w:r w:rsidRPr="008C23AC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8C23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2F82" w:rsidRPr="00A62F82" w:rsidRDefault="00A62F82" w:rsidP="00A62F82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2F82" w:rsidRDefault="00A62F82" w:rsidP="00A62F82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Зміст навчальної дисципліни:</w:t>
      </w:r>
    </w:p>
    <w:p w:rsidR="00A10A23" w:rsidRPr="00A62F82" w:rsidRDefault="00A10A23" w:rsidP="00A62F82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2F82" w:rsidRPr="00A62F82" w:rsidRDefault="00A62F82" w:rsidP="00A62F82">
      <w:pPr>
        <w:jc w:val="center"/>
        <w:rPr>
          <w:b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 1. </w:t>
      </w:r>
      <w:r w:rsidR="00EB01A3" w:rsidRPr="00EB01A3">
        <w:rPr>
          <w:rFonts w:ascii="Times New Roman" w:hAnsi="Times New Roman" w:cs="Times New Roman"/>
          <w:b/>
          <w:sz w:val="28"/>
          <w:szCs w:val="28"/>
          <w:lang w:val="uk-UA"/>
        </w:rPr>
        <w:t>Цифрові технології у навчанні німецької мови</w:t>
      </w:r>
    </w:p>
    <w:p w:rsidR="00094EC1" w:rsidRDefault="00A62F82" w:rsidP="00094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84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Роль та використання </w:t>
      </w:r>
      <w:proofErr w:type="spellStart"/>
      <w:r w:rsidR="00094EC1"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мультимедійних</w:t>
      </w:r>
      <w:proofErr w:type="spellEnd"/>
      <w:r w:rsidR="00094EC1"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4EC1"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="00094EC1" w:rsidRPr="00A6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4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094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уроці німецької мови</w:t>
      </w:r>
      <w:r w:rsidR="00EB01A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  <w:r w:rsidR="00A84F2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094EC1" w:rsidRPr="00094EC1" w:rsidRDefault="00A62F82" w:rsidP="00094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2.</w:t>
      </w:r>
      <w:r w:rsidRPr="00AD5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C1" w:rsidRPr="00094EC1">
        <w:rPr>
          <w:rFonts w:ascii="Times New Roman" w:hAnsi="Times New Roman" w:cs="Times New Roman"/>
          <w:bCs/>
          <w:sz w:val="28"/>
          <w:szCs w:val="28"/>
          <w:lang w:val="uk-UA"/>
        </w:rPr>
        <w:t>Цифрова грамотність</w:t>
      </w:r>
      <w:r w:rsidR="00094E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94EC1" w:rsidRPr="00094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Ефективність використання цифрових носіїв інформації на уроці німецької мови. </w:t>
      </w:r>
    </w:p>
    <w:p w:rsidR="00A84F2C" w:rsidRDefault="00094EC1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</w:t>
      </w:r>
      <w:r w:rsidRPr="00AD5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F2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Форми </w:t>
      </w:r>
      <w:proofErr w:type="spellStart"/>
      <w:r w:rsidR="00A84F2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дегіталізованого</w:t>
      </w:r>
      <w:proofErr w:type="spellEnd"/>
      <w:r w:rsidR="00A84F2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вивчення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німецько</w:t>
      </w:r>
      <w:r w:rsidR="00A84F2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ї мови.</w:t>
      </w:r>
      <w:r w:rsidR="00A84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B01A3" w:rsidRDefault="00A62F82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Планування та проведення уроків німецької мови із використанням </w:t>
      </w:r>
      <w:r w:rsidR="00E05608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цифрових носіїв інформації.</w:t>
      </w:r>
    </w:p>
    <w:p w:rsidR="00EB01A3" w:rsidRPr="00A10A23" w:rsidRDefault="00A62F82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застосування та роботи із навчальними додатками </w:t>
      </w:r>
      <w:r w:rsidR="00E0560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E05608">
        <w:rPr>
          <w:rFonts w:ascii="Times New Roman" w:eastAsia="Times New Roman" w:hAnsi="Times New Roman" w:cs="Times New Roman"/>
          <w:sz w:val="28"/>
          <w:szCs w:val="28"/>
          <w:lang w:val="uk-UA"/>
        </w:rPr>
        <w:t>Apps</w:t>
      </w:r>
      <w:proofErr w:type="spellEnd"/>
      <w:r w:rsidR="00E05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A10A23" w:rsidRPr="00A10A23">
        <w:rPr>
          <w:rFonts w:ascii="Times New Roman" w:hAnsi="Times New Roman" w:cs="Times New Roman"/>
          <w:sz w:val="28"/>
          <w:szCs w:val="28"/>
          <w:lang w:val="uk-UA"/>
        </w:rPr>
        <w:t>у навчанні німецької мови</w:t>
      </w:r>
      <w:r w:rsidR="00094EC1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01A3" w:rsidRPr="00A84F2C" w:rsidRDefault="00A62F82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6.</w:t>
      </w:r>
      <w:r w:rsidRP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соціальних мереж</w:t>
      </w:r>
      <w:r w:rsidR="00E05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05608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E05608" w:rsidRP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5608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E056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формування та розвитку мовленнєвої, міжкультурної та соціокультурної </w:t>
      </w:r>
      <w:proofErr w:type="spellStart"/>
      <w:r w:rsidR="00094EC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та студентів, які вивчають німецьку мову.</w:t>
      </w:r>
    </w:p>
    <w:p w:rsidR="00EB01A3" w:rsidRDefault="00A62F82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Тема 7.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0A23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дистанційного навчання німецької мови</w:t>
      </w:r>
      <w:r w:rsidR="00A10A23" w:rsidRPr="00AD56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10A23" w:rsidRPr="00AD5639">
        <w:rPr>
          <w:rFonts w:ascii="Times New Roman" w:eastAsia="Times New Roman" w:hAnsi="Times New Roman" w:cs="Times New Roman"/>
          <w:sz w:val="28"/>
          <w:szCs w:val="28"/>
        </w:rPr>
        <w:t>платформи</w:t>
      </w:r>
      <w:proofErr w:type="spellEnd"/>
      <w:r w:rsidR="00A10A23" w:rsidRPr="00AD563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10A23" w:rsidRPr="00AD5639">
        <w:rPr>
          <w:rFonts w:ascii="Times New Roman" w:eastAsia="Times New Roman" w:hAnsi="Times New Roman" w:cs="Times New Roman"/>
          <w:sz w:val="28"/>
          <w:szCs w:val="28"/>
        </w:rPr>
        <w:t>сервіси</w:t>
      </w:r>
      <w:proofErr w:type="spellEnd"/>
      <w:r w:rsidR="00A10A23" w:rsidRPr="00AD5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A23" w:rsidRPr="00A10A23" w:rsidRDefault="00A10A23" w:rsidP="00A62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F82" w:rsidRPr="00A62F82" w:rsidRDefault="00A62F82" w:rsidP="00A62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</w:p>
    <w:p w:rsidR="00A62F82" w:rsidRPr="00A62F82" w:rsidRDefault="00A62F82" w:rsidP="00A62F8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</w:t>
      </w:r>
    </w:p>
    <w:p w:rsidR="00A62F82" w:rsidRPr="00A62F82" w:rsidRDefault="00A62F82" w:rsidP="00A62F8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Аудиторних годин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40,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з них: лекційних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-16,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24</w:t>
      </w:r>
    </w:p>
    <w:p w:rsidR="00A62F82" w:rsidRPr="00A62F82" w:rsidRDefault="00A62F82" w:rsidP="00A62F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80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A62F82" w:rsidRPr="00A62F82" w:rsidRDefault="00A62F82" w:rsidP="00A62F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F82" w:rsidRPr="00A62F82" w:rsidRDefault="00A62F82" w:rsidP="00A6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 - екзамен</w:t>
      </w:r>
    </w:p>
    <w:p w:rsidR="00A62F82" w:rsidRPr="00A62F82" w:rsidRDefault="00A62F82" w:rsidP="00A62F8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F82" w:rsidRPr="00A62F82" w:rsidRDefault="00A62F82" w:rsidP="00A6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Викладання дисципліни забезпечуватиме </w:t>
      </w:r>
    </w:p>
    <w:p w:rsidR="00A62F82" w:rsidRPr="00A62F82" w:rsidRDefault="00A62F82" w:rsidP="00A62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Добринчук</w:t>
      </w:r>
      <w:proofErr w:type="spellEnd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німецької мови.</w:t>
      </w:r>
    </w:p>
    <w:p w:rsidR="00A62F82" w:rsidRPr="00A62F82" w:rsidRDefault="00A62F82" w:rsidP="00A62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F82" w:rsidRPr="00A62F82" w:rsidRDefault="00A62F82" w:rsidP="00A6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</w:t>
      </w:r>
    </w:p>
    <w:p w:rsidR="00AD5639" w:rsidRDefault="00A10A23" w:rsidP="00A10A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Методика навчання іноземних мов і культур : теорія і практика : підручник для студентів класичних, педагогічних і лінгвістичних університетів / </w:t>
      </w:r>
      <w:proofErr w:type="spellStart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Бігич</w:t>
      </w:r>
      <w:proofErr w:type="spellEnd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О.Б., Бориско Н.Ф., Борецька Г.Е. та ін. / за </w:t>
      </w:r>
      <w:proofErr w:type="spellStart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ред. С.Ю. </w:t>
      </w:r>
      <w:proofErr w:type="spellStart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Ніколаєвої</w:t>
      </w:r>
      <w:proofErr w:type="spellEnd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AD5639">
        <w:rPr>
          <w:rFonts w:ascii="Times New Roman" w:eastAsia="Times New Roman" w:hAnsi="Times New Roman" w:cs="Times New Roman"/>
          <w:sz w:val="28"/>
          <w:szCs w:val="28"/>
          <w:lang w:val="uk-UA"/>
        </w:rPr>
        <w:t>, 2013. 590 с.</w:t>
      </w:r>
    </w:p>
    <w:p w:rsidR="00A10A23" w:rsidRPr="00A10A23" w:rsidRDefault="00AD5639" w:rsidP="00A10A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Brasch B., Pfeil A. </w:t>
      </w:r>
      <w:proofErr w:type="spellStart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>Deutsch</w:t>
      </w:r>
      <w:proofErr w:type="spellEnd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>Lehren</w:t>
      </w:r>
      <w:proofErr w:type="spellEnd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>Lernen</w:t>
      </w:r>
      <w:proofErr w:type="spellEnd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Unterrichten mit digitalen Medien.  </w:t>
      </w:r>
      <w:proofErr w:type="spellStart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de-DE"/>
        </w:rPr>
        <w:t>Stuttgard</w:t>
      </w:r>
      <w:proofErr w:type="spellEnd"/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: Goethe-Institut, 2017. 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144 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de-DE"/>
        </w:rPr>
        <w:t>S.</w:t>
      </w:r>
      <w:r w:rsidR="00A10A23"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62F82" w:rsidRPr="00A62F82" w:rsidRDefault="00A62F82" w:rsidP="00A10A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F82" w:rsidRDefault="00A62F82" w:rsidP="00A62F8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639" w:rsidRDefault="00AD5639" w:rsidP="00A62F8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639" w:rsidRPr="00A62F82" w:rsidRDefault="00AD5639" w:rsidP="00A62F8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F82" w:rsidRPr="00A62F82" w:rsidRDefault="00A62F82" w:rsidP="00A62F8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62F82" w:rsidRPr="00BD4D1F" w:rsidRDefault="00A62F82" w:rsidP="00A62F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D563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BD4D1F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AD563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D4D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5639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BD4D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D4D1F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D4D1F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</w:t>
      </w:r>
      <w:r w:rsidR="00AD5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6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D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D5639">
        <w:rPr>
          <w:rFonts w:ascii="Times New Roman" w:hAnsi="Times New Roman" w:cs="Times New Roman"/>
          <w:sz w:val="28"/>
          <w:szCs w:val="28"/>
        </w:rPr>
        <w:t>О</w:t>
      </w:r>
      <w:r w:rsidRPr="00BD4D1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AD5639">
        <w:rPr>
          <w:rFonts w:ascii="Times New Roman" w:hAnsi="Times New Roman" w:cs="Times New Roman"/>
          <w:sz w:val="28"/>
          <w:szCs w:val="28"/>
        </w:rPr>
        <w:t>О</w:t>
      </w:r>
      <w:r w:rsidRPr="00BD4D1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AD563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D5639">
        <w:rPr>
          <w:rFonts w:ascii="Times New Roman" w:hAnsi="Times New Roman" w:cs="Times New Roman"/>
          <w:sz w:val="28"/>
          <w:szCs w:val="28"/>
        </w:rPr>
        <w:t>Добринчук</w:t>
      </w:r>
      <w:proofErr w:type="spellEnd"/>
    </w:p>
    <w:p w:rsidR="00A62F82" w:rsidRPr="00A62F82" w:rsidRDefault="00A62F82" w:rsidP="00A62F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F82" w:rsidRPr="00A62F82" w:rsidRDefault="00A62F82" w:rsidP="00A62F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німецької мови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6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           Т.В. </w:t>
      </w:r>
      <w:proofErr w:type="spellStart"/>
      <w:r w:rsidRPr="00A62F82"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</w:p>
    <w:p w:rsidR="00A62F82" w:rsidRPr="00AD5639" w:rsidRDefault="00A62F82" w:rsidP="00A62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F82" w:rsidRPr="00AD5639" w:rsidSect="0096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A77"/>
    <w:multiLevelType w:val="hybridMultilevel"/>
    <w:tmpl w:val="154A409A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37DA7"/>
    <w:multiLevelType w:val="hybridMultilevel"/>
    <w:tmpl w:val="9EDA86DE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62F82"/>
    <w:rsid w:val="00094EC1"/>
    <w:rsid w:val="001E74DA"/>
    <w:rsid w:val="0021243B"/>
    <w:rsid w:val="00845555"/>
    <w:rsid w:val="008C23AC"/>
    <w:rsid w:val="009625C6"/>
    <w:rsid w:val="00A10A23"/>
    <w:rsid w:val="00A62F82"/>
    <w:rsid w:val="00A84F2C"/>
    <w:rsid w:val="00AD15D3"/>
    <w:rsid w:val="00AD5639"/>
    <w:rsid w:val="00BD4D1F"/>
    <w:rsid w:val="00E05608"/>
    <w:rsid w:val="00EB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6"/>
  </w:style>
  <w:style w:type="paragraph" w:styleId="1">
    <w:name w:val="heading 1"/>
    <w:basedOn w:val="a"/>
    <w:link w:val="10"/>
    <w:uiPriority w:val="9"/>
    <w:qFormat/>
    <w:rsid w:val="0009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5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2020-08-25T17:29:00Z</dcterms:created>
  <dcterms:modified xsi:type="dcterms:W3CDTF">2020-09-04T09:02:00Z</dcterms:modified>
</cp:coreProperties>
</file>